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6FD" w:rsidRPr="00F87ED9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F87ED9">
        <w:rPr>
          <w:rFonts w:ascii="Times New Roman" w:hAnsi="Times New Roman" w:cs="Times New Roman"/>
          <w:b/>
          <w:sz w:val="22"/>
          <w:szCs w:val="22"/>
        </w:rPr>
        <w:t>ИЗВЕЩЕНИЕ</w:t>
      </w:r>
      <w:r w:rsidR="001E5EB2" w:rsidRPr="00F87ED9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69629B">
        <w:rPr>
          <w:rFonts w:ascii="Times New Roman" w:hAnsi="Times New Roman" w:cs="Times New Roman"/>
          <w:b/>
          <w:sz w:val="22"/>
          <w:szCs w:val="22"/>
        </w:rPr>
        <w:t>10</w:t>
      </w:r>
      <w:r w:rsidR="001E5EB2" w:rsidRPr="00F87ED9">
        <w:rPr>
          <w:rFonts w:ascii="Times New Roman" w:hAnsi="Times New Roman" w:cs="Times New Roman"/>
          <w:b/>
          <w:sz w:val="22"/>
          <w:szCs w:val="22"/>
        </w:rPr>
        <w:t>/20</w:t>
      </w:r>
      <w:r w:rsidR="00F91CC0" w:rsidRPr="00F87ED9">
        <w:rPr>
          <w:rFonts w:ascii="Times New Roman" w:hAnsi="Times New Roman" w:cs="Times New Roman"/>
          <w:b/>
          <w:sz w:val="22"/>
          <w:szCs w:val="22"/>
        </w:rPr>
        <w:t>2</w:t>
      </w:r>
      <w:r w:rsidR="00452B59" w:rsidRPr="00F87ED9">
        <w:rPr>
          <w:rFonts w:ascii="Times New Roman" w:hAnsi="Times New Roman" w:cs="Times New Roman"/>
          <w:b/>
          <w:sz w:val="22"/>
          <w:szCs w:val="22"/>
        </w:rPr>
        <w:t>3</w:t>
      </w:r>
    </w:p>
    <w:p w:rsidR="00796156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 w:cs="Times New Roman"/>
          <w:sz w:val="22"/>
          <w:szCs w:val="22"/>
        </w:rPr>
        <w:t>о проведении</w:t>
      </w:r>
      <w:r w:rsidR="00872AA9" w:rsidRPr="00F87ED9">
        <w:rPr>
          <w:rFonts w:ascii="Times New Roman" w:hAnsi="Times New Roman" w:cs="Times New Roman"/>
          <w:sz w:val="22"/>
          <w:szCs w:val="22"/>
        </w:rPr>
        <w:t xml:space="preserve"> </w:t>
      </w:r>
      <w:r w:rsidRPr="00F87ED9">
        <w:rPr>
          <w:rFonts w:ascii="Times New Roman" w:hAnsi="Times New Roman" w:cs="Times New Roman"/>
          <w:sz w:val="22"/>
          <w:szCs w:val="22"/>
        </w:rPr>
        <w:t xml:space="preserve">аукциона </w:t>
      </w:r>
      <w:r w:rsidR="001E5EB2" w:rsidRPr="00F87ED9">
        <w:rPr>
          <w:rFonts w:ascii="Times New Roman" w:hAnsi="Times New Roman" w:cs="Times New Roman"/>
          <w:sz w:val="22"/>
          <w:szCs w:val="22"/>
        </w:rPr>
        <w:t>на</w:t>
      </w:r>
      <w:r w:rsidRPr="00F87ED9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 w:rsidRPr="00F87ED9">
        <w:rPr>
          <w:rFonts w:ascii="Times New Roman" w:hAnsi="Times New Roman" w:cs="Times New Roman"/>
          <w:sz w:val="22"/>
          <w:szCs w:val="22"/>
        </w:rPr>
        <w:t>о</w:t>
      </w:r>
      <w:r w:rsidRPr="00F87ED9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 w:rsidRPr="00F87ED9">
        <w:rPr>
          <w:rFonts w:ascii="Times New Roman" w:hAnsi="Times New Roman" w:cs="Times New Roman"/>
          <w:sz w:val="22"/>
          <w:szCs w:val="22"/>
        </w:rPr>
        <w:t>я</w:t>
      </w:r>
      <w:r w:rsidRPr="00F87ED9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796156">
        <w:rPr>
          <w:rFonts w:ascii="Times New Roman" w:hAnsi="Times New Roman" w:cs="Times New Roman"/>
          <w:sz w:val="22"/>
          <w:szCs w:val="22"/>
        </w:rPr>
        <w:t>ов</w:t>
      </w:r>
      <w:r w:rsidRPr="00F87ED9">
        <w:rPr>
          <w:rFonts w:ascii="Times New Roman" w:hAnsi="Times New Roman" w:cs="Times New Roman"/>
          <w:sz w:val="22"/>
          <w:szCs w:val="22"/>
        </w:rPr>
        <w:t xml:space="preserve"> </w:t>
      </w:r>
      <w:r w:rsidRPr="00F87ED9">
        <w:rPr>
          <w:rFonts w:ascii="Times New Roman" w:hAnsi="Times New Roman"/>
          <w:sz w:val="22"/>
          <w:szCs w:val="22"/>
        </w:rPr>
        <w:t>аренды земельн</w:t>
      </w:r>
      <w:r w:rsidR="00796156">
        <w:rPr>
          <w:rFonts w:ascii="Times New Roman" w:hAnsi="Times New Roman"/>
          <w:sz w:val="22"/>
          <w:szCs w:val="22"/>
        </w:rPr>
        <w:t>ых</w:t>
      </w:r>
      <w:r w:rsidRPr="00F87ED9">
        <w:rPr>
          <w:rFonts w:ascii="Times New Roman" w:hAnsi="Times New Roman"/>
          <w:sz w:val="22"/>
          <w:szCs w:val="22"/>
        </w:rPr>
        <w:t xml:space="preserve"> участк</w:t>
      </w:r>
      <w:r w:rsidR="00796156">
        <w:rPr>
          <w:rFonts w:ascii="Times New Roman" w:hAnsi="Times New Roman"/>
          <w:sz w:val="22"/>
          <w:szCs w:val="22"/>
        </w:rPr>
        <w:t xml:space="preserve">ов </w:t>
      </w:r>
    </w:p>
    <w:p w:rsidR="005E35C4" w:rsidRPr="00F87ED9" w:rsidRDefault="00796156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в электронной форме</w:t>
      </w:r>
    </w:p>
    <w:p w:rsidR="00026F9C" w:rsidRPr="00F87ED9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F87ED9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F87ED9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F87ED9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3D56FD" w:rsidRPr="00F87ED9"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="003D0B54" w:rsidRPr="00F87ED9">
        <w:rPr>
          <w:rFonts w:ascii="Times New Roman" w:hAnsi="Times New Roman"/>
          <w:sz w:val="22"/>
          <w:szCs w:val="22"/>
        </w:rPr>
        <w:t xml:space="preserve"> в электронной форме</w:t>
      </w:r>
      <w:r w:rsidR="00912037" w:rsidRPr="00F87ED9">
        <w:rPr>
          <w:rFonts w:ascii="Times New Roman" w:hAnsi="Times New Roman"/>
          <w:sz w:val="22"/>
          <w:szCs w:val="22"/>
        </w:rPr>
        <w:t xml:space="preserve"> </w:t>
      </w:r>
      <w:r w:rsidR="001E5EB2" w:rsidRPr="00F87ED9">
        <w:rPr>
          <w:rFonts w:ascii="Times New Roman" w:hAnsi="Times New Roman"/>
          <w:sz w:val="22"/>
          <w:szCs w:val="22"/>
        </w:rPr>
        <w:t xml:space="preserve">на </w:t>
      </w:r>
      <w:r w:rsidR="003D56FD" w:rsidRPr="00F87ED9">
        <w:rPr>
          <w:rFonts w:ascii="Times New Roman" w:hAnsi="Times New Roman"/>
          <w:sz w:val="22"/>
          <w:szCs w:val="22"/>
        </w:rPr>
        <w:t>прав</w:t>
      </w:r>
      <w:r w:rsidR="001E5EB2" w:rsidRPr="00F87ED9">
        <w:rPr>
          <w:rFonts w:ascii="Times New Roman" w:hAnsi="Times New Roman"/>
          <w:sz w:val="22"/>
          <w:szCs w:val="22"/>
        </w:rPr>
        <w:t>о</w:t>
      </w:r>
      <w:r w:rsidR="003D56FD" w:rsidRPr="00F87ED9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F87ED9">
        <w:rPr>
          <w:rFonts w:ascii="Times New Roman" w:hAnsi="Times New Roman"/>
          <w:sz w:val="22"/>
          <w:szCs w:val="22"/>
        </w:rPr>
        <w:t>я</w:t>
      </w:r>
      <w:r w:rsidR="003D56FD" w:rsidRPr="00F87ED9">
        <w:rPr>
          <w:rFonts w:ascii="Times New Roman" w:hAnsi="Times New Roman"/>
          <w:sz w:val="22"/>
          <w:szCs w:val="22"/>
        </w:rPr>
        <w:t xml:space="preserve"> </w:t>
      </w:r>
      <w:r w:rsidR="00544E55" w:rsidRPr="00F87ED9">
        <w:rPr>
          <w:rFonts w:ascii="Times New Roman" w:hAnsi="Times New Roman"/>
          <w:sz w:val="22"/>
          <w:szCs w:val="22"/>
        </w:rPr>
        <w:t>договор</w:t>
      </w:r>
      <w:r w:rsidR="00912037" w:rsidRPr="00F87ED9">
        <w:rPr>
          <w:rFonts w:ascii="Times New Roman" w:hAnsi="Times New Roman"/>
          <w:sz w:val="22"/>
          <w:szCs w:val="22"/>
        </w:rPr>
        <w:t>ов</w:t>
      </w:r>
      <w:r w:rsidR="001E5EB2" w:rsidRPr="00F87ED9">
        <w:rPr>
          <w:rFonts w:ascii="Times New Roman" w:hAnsi="Times New Roman"/>
          <w:sz w:val="22"/>
          <w:szCs w:val="22"/>
        </w:rPr>
        <w:t xml:space="preserve"> аренды земельн</w:t>
      </w:r>
      <w:r w:rsidR="00A27DEB">
        <w:rPr>
          <w:rFonts w:ascii="Times New Roman" w:hAnsi="Times New Roman"/>
          <w:sz w:val="22"/>
          <w:szCs w:val="22"/>
        </w:rPr>
        <w:t>ых</w:t>
      </w:r>
      <w:r w:rsidR="001E5EB2" w:rsidRPr="00F87ED9">
        <w:rPr>
          <w:rFonts w:ascii="Times New Roman" w:hAnsi="Times New Roman"/>
          <w:sz w:val="22"/>
          <w:szCs w:val="22"/>
        </w:rPr>
        <w:t xml:space="preserve"> участк</w:t>
      </w:r>
      <w:r w:rsidR="00A27DEB">
        <w:rPr>
          <w:rFonts w:ascii="Times New Roman" w:hAnsi="Times New Roman"/>
          <w:sz w:val="22"/>
          <w:szCs w:val="22"/>
        </w:rPr>
        <w:t>ов</w:t>
      </w:r>
      <w:r w:rsidR="00872AA9" w:rsidRPr="00F87ED9">
        <w:rPr>
          <w:rFonts w:ascii="Times New Roman" w:hAnsi="Times New Roman"/>
          <w:sz w:val="22"/>
          <w:szCs w:val="22"/>
        </w:rPr>
        <w:t xml:space="preserve"> </w:t>
      </w:r>
      <w:r w:rsidR="00D548A8" w:rsidRPr="00F87ED9">
        <w:rPr>
          <w:rFonts w:ascii="Times New Roman" w:hAnsi="Times New Roman"/>
          <w:sz w:val="22"/>
          <w:szCs w:val="22"/>
        </w:rPr>
        <w:t xml:space="preserve">для </w:t>
      </w:r>
      <w:r w:rsidR="00912037" w:rsidRPr="00F87ED9">
        <w:rPr>
          <w:rFonts w:ascii="Times New Roman" w:hAnsi="Times New Roman"/>
          <w:sz w:val="22"/>
          <w:szCs w:val="22"/>
        </w:rPr>
        <w:t>индивидуального жилищного строительства</w:t>
      </w:r>
      <w:r w:rsidR="002B4464" w:rsidRPr="00F87ED9">
        <w:rPr>
          <w:rFonts w:ascii="Times New Roman" w:hAnsi="Times New Roman"/>
          <w:sz w:val="22"/>
          <w:szCs w:val="22"/>
        </w:rPr>
        <w:t xml:space="preserve"> </w:t>
      </w:r>
      <w:r w:rsidR="003D56FD" w:rsidRPr="00F87ED9">
        <w:rPr>
          <w:rFonts w:ascii="Times New Roman" w:hAnsi="Times New Roman"/>
          <w:sz w:val="22"/>
          <w:szCs w:val="22"/>
        </w:rPr>
        <w:t xml:space="preserve">(далее по тексту </w:t>
      </w:r>
      <w:r w:rsidR="00F87066" w:rsidRPr="00F87ED9">
        <w:rPr>
          <w:rFonts w:ascii="Times New Roman" w:hAnsi="Times New Roman"/>
          <w:sz w:val="22"/>
          <w:szCs w:val="22"/>
        </w:rPr>
        <w:t>–</w:t>
      </w:r>
      <w:r w:rsidR="003D56FD" w:rsidRPr="00F87ED9">
        <w:rPr>
          <w:rFonts w:ascii="Times New Roman" w:hAnsi="Times New Roman"/>
          <w:sz w:val="22"/>
          <w:szCs w:val="22"/>
        </w:rPr>
        <w:t xml:space="preserve"> </w:t>
      </w:r>
      <w:r w:rsidR="00F87066" w:rsidRPr="00F87ED9">
        <w:rPr>
          <w:rFonts w:ascii="Times New Roman" w:hAnsi="Times New Roman"/>
          <w:sz w:val="22"/>
          <w:szCs w:val="22"/>
        </w:rPr>
        <w:t xml:space="preserve">электронный </w:t>
      </w:r>
      <w:r w:rsidR="003D56FD" w:rsidRPr="00F87ED9">
        <w:rPr>
          <w:rFonts w:ascii="Times New Roman" w:hAnsi="Times New Roman"/>
          <w:sz w:val="22"/>
          <w:szCs w:val="22"/>
        </w:rPr>
        <w:t>аукцион</w:t>
      </w:r>
      <w:r w:rsidR="00F87066" w:rsidRPr="00F87ED9">
        <w:rPr>
          <w:rFonts w:ascii="Times New Roman" w:hAnsi="Times New Roman"/>
          <w:sz w:val="22"/>
          <w:szCs w:val="22"/>
        </w:rPr>
        <w:t>, аукцион</w:t>
      </w:r>
      <w:r w:rsidR="003D56FD" w:rsidRPr="00F87ED9">
        <w:rPr>
          <w:rFonts w:ascii="Times New Roman" w:hAnsi="Times New Roman"/>
          <w:sz w:val="22"/>
          <w:szCs w:val="22"/>
        </w:rPr>
        <w:t>).</w:t>
      </w:r>
      <w:r w:rsidRPr="00F87ED9">
        <w:rPr>
          <w:rFonts w:ascii="Times New Roman" w:hAnsi="Times New Roman"/>
          <w:sz w:val="22"/>
          <w:szCs w:val="22"/>
        </w:rPr>
        <w:t xml:space="preserve"> </w:t>
      </w:r>
    </w:p>
    <w:p w:rsidR="009F6A81" w:rsidRPr="00F87ED9" w:rsidRDefault="00F87066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>Электронный а</w:t>
      </w:r>
      <w:r w:rsidR="00026F9C" w:rsidRPr="00F87ED9">
        <w:rPr>
          <w:rFonts w:ascii="Times New Roman" w:hAnsi="Times New Roman"/>
          <w:sz w:val="22"/>
          <w:szCs w:val="22"/>
        </w:rPr>
        <w:t>укцион проводится в соответствии с требованиями, установленными</w:t>
      </w:r>
      <w:r w:rsidR="009F6A81" w:rsidRPr="00F87ED9">
        <w:rPr>
          <w:rFonts w:ascii="Times New Roman" w:hAnsi="Times New Roman"/>
          <w:sz w:val="22"/>
          <w:szCs w:val="22"/>
        </w:rPr>
        <w:t>:</w:t>
      </w:r>
    </w:p>
    <w:p w:rsidR="009F6A81" w:rsidRPr="00F87ED9" w:rsidRDefault="009F6A81" w:rsidP="009F6A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>-</w:t>
      </w:r>
      <w:r w:rsidR="00026F9C" w:rsidRPr="00F87ED9">
        <w:rPr>
          <w:rFonts w:ascii="Times New Roman" w:hAnsi="Times New Roman"/>
          <w:sz w:val="22"/>
          <w:szCs w:val="22"/>
        </w:rPr>
        <w:t xml:space="preserve"> ст.ст. </w:t>
      </w:r>
      <w:r w:rsidR="00446B5C" w:rsidRPr="00F87ED9">
        <w:rPr>
          <w:rFonts w:ascii="Times New Roman" w:hAnsi="Times New Roman"/>
          <w:sz w:val="22"/>
          <w:szCs w:val="22"/>
        </w:rPr>
        <w:t>3</w:t>
      </w:r>
      <w:r w:rsidR="00BE16F6" w:rsidRPr="00F87ED9">
        <w:rPr>
          <w:rFonts w:ascii="Times New Roman" w:hAnsi="Times New Roman"/>
          <w:sz w:val="22"/>
          <w:szCs w:val="22"/>
        </w:rPr>
        <w:t>9</w:t>
      </w:r>
      <w:r w:rsidR="00446B5C" w:rsidRPr="00F87ED9">
        <w:rPr>
          <w:rFonts w:ascii="Times New Roman" w:hAnsi="Times New Roman"/>
          <w:sz w:val="22"/>
          <w:szCs w:val="22"/>
        </w:rPr>
        <w:t xml:space="preserve">.8, 39.11, 39.12, </w:t>
      </w:r>
      <w:r w:rsidR="00872AA9" w:rsidRPr="00F87ED9">
        <w:rPr>
          <w:rFonts w:ascii="Times New Roman" w:hAnsi="Times New Roman"/>
          <w:sz w:val="22"/>
          <w:szCs w:val="22"/>
        </w:rPr>
        <w:t>39.13</w:t>
      </w:r>
      <w:r w:rsidR="00912037" w:rsidRPr="00F87ED9">
        <w:rPr>
          <w:rFonts w:ascii="Times New Roman" w:hAnsi="Times New Roman"/>
          <w:sz w:val="22"/>
          <w:szCs w:val="22"/>
        </w:rPr>
        <w:t>, 39.18</w:t>
      </w:r>
      <w:r w:rsidR="00872AA9" w:rsidRPr="00F87ED9">
        <w:rPr>
          <w:rFonts w:ascii="Times New Roman" w:hAnsi="Times New Roman"/>
          <w:sz w:val="22"/>
          <w:szCs w:val="22"/>
        </w:rPr>
        <w:t xml:space="preserve"> </w:t>
      </w:r>
      <w:r w:rsidR="00026F9C" w:rsidRPr="00F87ED9">
        <w:rPr>
          <w:rFonts w:ascii="Times New Roman" w:hAnsi="Times New Roman"/>
          <w:sz w:val="22"/>
          <w:szCs w:val="22"/>
        </w:rPr>
        <w:t>Земельного кодекса Российской Федерации</w:t>
      </w:r>
      <w:r w:rsidRPr="00F87ED9">
        <w:rPr>
          <w:rFonts w:ascii="Times New Roman" w:hAnsi="Times New Roman"/>
          <w:sz w:val="22"/>
          <w:szCs w:val="22"/>
        </w:rPr>
        <w:t xml:space="preserve">, </w:t>
      </w:r>
    </w:p>
    <w:p w:rsidR="009F6A81" w:rsidRPr="00F87ED9" w:rsidRDefault="009F6A81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- Регламентом работы электронной площадки «РТС-тендер» Имущественные торги, размещенным по адресу в информационно-телекоммуникационной сети «Интернет»: </w:t>
      </w:r>
      <w:hyperlink r:id="rId6" w:history="1">
        <w:r w:rsidRPr="00F87ED9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https://www.rts-tender.ru/platform-rules/platform-property-sales</w:t>
        </w:r>
      </w:hyperlink>
    </w:p>
    <w:p w:rsidR="003D56FD" w:rsidRPr="00F87ED9" w:rsidRDefault="009F6A81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- </w:t>
      </w:r>
      <w:r w:rsidRPr="00F87ED9">
        <w:rPr>
          <w:rFonts w:ascii="Times New Roman" w:hAnsi="Times New Roman"/>
          <w:color w:val="000000"/>
          <w:sz w:val="22"/>
          <w:szCs w:val="22"/>
        </w:rPr>
        <w:t xml:space="preserve">Соглашением о гарантийном обеспечении на электронной площадке </w:t>
      </w:r>
      <w:r w:rsidRPr="00F87ED9">
        <w:rPr>
          <w:rFonts w:ascii="Times New Roman" w:hAnsi="Times New Roman"/>
          <w:sz w:val="22"/>
          <w:szCs w:val="22"/>
        </w:rPr>
        <w:t xml:space="preserve">«РТС-тендер» Имущественные торги, размещенным по адресу в информационно-телекоммуникационной сети «Интернет»: </w:t>
      </w:r>
      <w:hyperlink r:id="rId7" w:history="1">
        <w:r w:rsidRPr="00F87ED9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https://www.rts-tender.ru/platform-rules/platform-property-sales</w:t>
        </w:r>
      </w:hyperlink>
      <w:r w:rsidR="00026F9C" w:rsidRPr="00F87ED9">
        <w:rPr>
          <w:rFonts w:ascii="Times New Roman" w:hAnsi="Times New Roman"/>
          <w:sz w:val="22"/>
          <w:szCs w:val="22"/>
        </w:rPr>
        <w:t>.</w:t>
      </w:r>
    </w:p>
    <w:p w:rsidR="005B5DFE" w:rsidRPr="00F87ED9" w:rsidRDefault="005B5DFE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:rsidR="009409F7" w:rsidRPr="00F87ED9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F87ED9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F87ED9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F87ED9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F87ED9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F87ED9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87ED9">
        <w:rPr>
          <w:rFonts w:ascii="Times New Roman" w:hAnsi="Times New Roman"/>
          <w:sz w:val="22"/>
          <w:szCs w:val="22"/>
        </w:rPr>
        <w:t xml:space="preserve"> ЗАТО г. Железногорск функции организатора аукциона осуществляет м</w:t>
      </w:r>
      <w:r w:rsidR="009409F7" w:rsidRPr="00F87ED9">
        <w:rPr>
          <w:rFonts w:ascii="Times New Roman" w:hAnsi="Times New Roman"/>
          <w:sz w:val="22"/>
          <w:szCs w:val="22"/>
        </w:rPr>
        <w:t>униципально</w:t>
      </w:r>
      <w:r w:rsidRPr="00F87ED9">
        <w:rPr>
          <w:rFonts w:ascii="Times New Roman" w:hAnsi="Times New Roman"/>
          <w:sz w:val="22"/>
          <w:szCs w:val="22"/>
        </w:rPr>
        <w:t>е</w:t>
      </w:r>
      <w:r w:rsidR="00717977" w:rsidRPr="00F87ED9">
        <w:rPr>
          <w:rFonts w:ascii="Times New Roman" w:hAnsi="Times New Roman"/>
          <w:sz w:val="22"/>
          <w:szCs w:val="22"/>
        </w:rPr>
        <w:t xml:space="preserve"> казенно</w:t>
      </w:r>
      <w:r w:rsidRPr="00F87ED9">
        <w:rPr>
          <w:rFonts w:ascii="Times New Roman" w:hAnsi="Times New Roman"/>
          <w:sz w:val="22"/>
          <w:szCs w:val="22"/>
        </w:rPr>
        <w:t>е</w:t>
      </w:r>
      <w:r w:rsidR="00006196" w:rsidRPr="00F87ED9">
        <w:rPr>
          <w:rFonts w:ascii="Times New Roman" w:hAnsi="Times New Roman"/>
          <w:sz w:val="22"/>
          <w:szCs w:val="22"/>
        </w:rPr>
        <w:t xml:space="preserve"> учреждени</w:t>
      </w:r>
      <w:r w:rsidRPr="00F87ED9">
        <w:rPr>
          <w:rFonts w:ascii="Times New Roman" w:hAnsi="Times New Roman"/>
          <w:sz w:val="22"/>
          <w:szCs w:val="22"/>
        </w:rPr>
        <w:t>е</w:t>
      </w:r>
      <w:r w:rsidR="00717977" w:rsidRPr="00F87ED9">
        <w:rPr>
          <w:rFonts w:ascii="Times New Roman" w:hAnsi="Times New Roman"/>
          <w:sz w:val="22"/>
          <w:szCs w:val="22"/>
        </w:rPr>
        <w:t xml:space="preserve"> «</w:t>
      </w:r>
      <w:r w:rsidR="009409F7" w:rsidRPr="00F87ED9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F87ED9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F87ED9">
        <w:rPr>
          <w:rFonts w:ascii="Times New Roman" w:hAnsi="Times New Roman"/>
          <w:sz w:val="22"/>
          <w:szCs w:val="22"/>
        </w:rPr>
        <w:t xml:space="preserve"> (МКУ «УИЗИ</w:t>
      </w:r>
      <w:r w:rsidRPr="00F87ED9">
        <w:rPr>
          <w:rFonts w:ascii="Times New Roman" w:hAnsi="Times New Roman"/>
          <w:sz w:val="22"/>
          <w:szCs w:val="22"/>
        </w:rPr>
        <w:t>З»)</w:t>
      </w:r>
      <w:r w:rsidR="009409F7" w:rsidRPr="00F87ED9">
        <w:rPr>
          <w:rFonts w:ascii="Times New Roman" w:hAnsi="Times New Roman"/>
          <w:sz w:val="22"/>
          <w:szCs w:val="22"/>
        </w:rPr>
        <w:t>, действующе</w:t>
      </w:r>
      <w:r w:rsidRPr="00F87ED9">
        <w:rPr>
          <w:rFonts w:ascii="Times New Roman" w:hAnsi="Times New Roman"/>
          <w:sz w:val="22"/>
          <w:szCs w:val="22"/>
        </w:rPr>
        <w:t>е</w:t>
      </w:r>
      <w:r w:rsidR="009409F7" w:rsidRPr="00F87ED9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F87ED9">
        <w:rPr>
          <w:rFonts w:ascii="Times New Roman" w:hAnsi="Times New Roman"/>
          <w:sz w:val="22"/>
          <w:szCs w:val="22"/>
        </w:rPr>
        <w:t>Устава.</w:t>
      </w:r>
    </w:p>
    <w:p w:rsidR="009409F7" w:rsidRPr="00F87ED9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87ED9">
        <w:rPr>
          <w:rFonts w:ascii="Times New Roman" w:hAnsi="Times New Roman" w:cs="Times New Roman"/>
          <w:sz w:val="22"/>
          <w:szCs w:val="22"/>
        </w:rPr>
        <w:t>Место  нахождения</w:t>
      </w:r>
      <w:proofErr w:type="gramEnd"/>
      <w:r w:rsidRPr="00F87ED9">
        <w:rPr>
          <w:rFonts w:ascii="Times New Roman" w:hAnsi="Times New Roman" w:cs="Times New Roman"/>
          <w:sz w:val="22"/>
          <w:szCs w:val="22"/>
        </w:rPr>
        <w:t>, почтовый  адрес</w:t>
      </w:r>
      <w:r w:rsidR="000D2E0C" w:rsidRPr="00F87ED9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F87ED9">
        <w:rPr>
          <w:rFonts w:ascii="Times New Roman" w:hAnsi="Times New Roman" w:cs="Times New Roman"/>
          <w:sz w:val="22"/>
          <w:szCs w:val="22"/>
        </w:rPr>
        <w:t>МКУ «УИЗИ</w:t>
      </w:r>
      <w:r w:rsidR="000D2E0C" w:rsidRPr="00F87ED9">
        <w:rPr>
          <w:rFonts w:ascii="Times New Roman" w:hAnsi="Times New Roman" w:cs="Times New Roman"/>
          <w:sz w:val="22"/>
          <w:szCs w:val="22"/>
        </w:rPr>
        <w:t>З»</w:t>
      </w:r>
      <w:r w:rsidRPr="00F87ED9">
        <w:rPr>
          <w:rFonts w:ascii="Times New Roman" w:hAnsi="Times New Roman" w:cs="Times New Roman"/>
          <w:sz w:val="22"/>
          <w:szCs w:val="22"/>
        </w:rPr>
        <w:t>: 662970, Красноярский край, ЗАТО Железногорск, г.</w:t>
      </w:r>
      <w:r w:rsidR="003D35C7" w:rsidRPr="00F87ED9">
        <w:rPr>
          <w:rFonts w:ascii="Times New Roman" w:hAnsi="Times New Roman" w:cs="Times New Roman"/>
          <w:sz w:val="22"/>
          <w:szCs w:val="22"/>
        </w:rPr>
        <w:t xml:space="preserve"> </w:t>
      </w:r>
      <w:r w:rsidRPr="00F87ED9">
        <w:rPr>
          <w:rFonts w:ascii="Times New Roman" w:hAnsi="Times New Roman" w:cs="Times New Roman"/>
          <w:sz w:val="22"/>
          <w:szCs w:val="22"/>
        </w:rPr>
        <w:t>Железногорск, пр-т Курчатова, 48 «А».</w:t>
      </w:r>
    </w:p>
    <w:p w:rsidR="009409F7" w:rsidRPr="00F87ED9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87ED9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F87ED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87ED9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F87ED9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F87ED9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F87ED9">
        <w:rPr>
          <w:rFonts w:ascii="Times New Roman" w:hAnsi="Times New Roman" w:cs="Times New Roman"/>
          <w:sz w:val="22"/>
          <w:szCs w:val="22"/>
        </w:rPr>
        <w:t>.</w:t>
      </w:r>
      <w:r w:rsidRPr="00F87ED9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F87ED9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F87ED9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5A2E25" w:rsidRPr="00F87ED9" w:rsidRDefault="009409F7" w:rsidP="005A2E25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87ED9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F87ED9" w:rsidRDefault="009409F7" w:rsidP="005A2E25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87ED9">
        <w:rPr>
          <w:rFonts w:ascii="Times New Roman" w:hAnsi="Times New Roman" w:cs="Times New Roman"/>
          <w:sz w:val="22"/>
          <w:szCs w:val="22"/>
        </w:rPr>
        <w:t xml:space="preserve">Официальные   </w:t>
      </w:r>
      <w:r w:rsidR="00F91CC0" w:rsidRPr="00F87ED9">
        <w:rPr>
          <w:rFonts w:ascii="Times New Roman" w:hAnsi="Times New Roman" w:cs="Times New Roman"/>
          <w:sz w:val="22"/>
          <w:szCs w:val="22"/>
        </w:rPr>
        <w:t>сайты, на</w:t>
      </w:r>
      <w:r w:rsidRPr="00F87ED9">
        <w:rPr>
          <w:rFonts w:ascii="Times New Roman" w:hAnsi="Times New Roman" w:cs="Times New Roman"/>
          <w:sz w:val="22"/>
          <w:szCs w:val="22"/>
        </w:rPr>
        <w:t xml:space="preserve">   которых   </w:t>
      </w:r>
      <w:r w:rsidR="00F91CC0" w:rsidRPr="00F87ED9">
        <w:rPr>
          <w:rFonts w:ascii="Times New Roman" w:hAnsi="Times New Roman" w:cs="Times New Roman"/>
          <w:sz w:val="22"/>
          <w:szCs w:val="22"/>
        </w:rPr>
        <w:t>размещено Извещение о</w:t>
      </w:r>
      <w:r w:rsidRPr="00F87ED9">
        <w:rPr>
          <w:rFonts w:ascii="Times New Roman" w:hAnsi="Times New Roman" w:cs="Times New Roman"/>
          <w:sz w:val="22"/>
          <w:szCs w:val="22"/>
        </w:rPr>
        <w:t xml:space="preserve"> проведении аукциона: </w:t>
      </w:r>
    </w:p>
    <w:p w:rsidR="00452B59" w:rsidRPr="00F87ED9" w:rsidRDefault="00452B59" w:rsidP="00452B5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- официальный сайт </w:t>
      </w:r>
      <w:proofErr w:type="gramStart"/>
      <w:r w:rsidRPr="00F87ED9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87ED9">
        <w:rPr>
          <w:rFonts w:ascii="Times New Roman" w:hAnsi="Times New Roman"/>
          <w:sz w:val="22"/>
          <w:szCs w:val="22"/>
        </w:rPr>
        <w:t xml:space="preserve"> ЗАТО г. Железногорск в информационно-телекоммуникационной сети «Интернет» </w:t>
      </w:r>
      <w:r w:rsidRPr="00F87ED9">
        <w:rPr>
          <w:rFonts w:ascii="Times New Roman" w:hAnsi="Times New Roman"/>
          <w:b/>
          <w:sz w:val="22"/>
          <w:szCs w:val="22"/>
        </w:rPr>
        <w:t>www.admk26.ru</w:t>
      </w:r>
      <w:r w:rsidRPr="00F87ED9">
        <w:rPr>
          <w:rFonts w:ascii="Times New Roman" w:hAnsi="Times New Roman"/>
          <w:sz w:val="22"/>
          <w:szCs w:val="22"/>
        </w:rPr>
        <w:t xml:space="preserve"> </w:t>
      </w:r>
    </w:p>
    <w:p w:rsidR="00452B59" w:rsidRPr="00F87ED9" w:rsidRDefault="00452B59" w:rsidP="00452B59">
      <w:pPr>
        <w:autoSpaceDE w:val="0"/>
        <w:autoSpaceDN w:val="0"/>
        <w:adjustRightInd w:val="0"/>
        <w:ind w:firstLine="426"/>
        <w:jc w:val="both"/>
        <w:rPr>
          <w:rStyle w:val="a3"/>
          <w:rFonts w:ascii="Times New Roman" w:hAnsi="Times New Roman"/>
          <w:b/>
          <w:color w:val="auto"/>
          <w:sz w:val="22"/>
          <w:szCs w:val="22"/>
          <w:u w:val="none"/>
        </w:rPr>
      </w:pPr>
      <w:r w:rsidRPr="00F87ED9">
        <w:rPr>
          <w:rFonts w:ascii="Times New Roman" w:hAnsi="Times New Roman"/>
          <w:sz w:val="22"/>
          <w:szCs w:val="22"/>
        </w:rPr>
        <w:t xml:space="preserve">- официальный сайт Российской Федерации для размещения информации о проведении торгов </w:t>
      </w:r>
      <w:hyperlink r:id="rId8" w:history="1">
        <w:r w:rsidRPr="00F87ED9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1F1C5D" w:rsidRPr="00F87ED9" w:rsidRDefault="001F1C5D" w:rsidP="001F1C5D">
      <w:pPr>
        <w:autoSpaceDE w:val="0"/>
        <w:autoSpaceDN w:val="0"/>
        <w:adjustRightInd w:val="0"/>
        <w:ind w:firstLine="425"/>
        <w:jc w:val="both"/>
        <w:rPr>
          <w:shd w:val="clear" w:color="auto" w:fill="FFFFFF"/>
        </w:rPr>
      </w:pPr>
      <w:r w:rsidRPr="00F87ED9">
        <w:rPr>
          <w:rStyle w:val="a3"/>
          <w:rFonts w:ascii="Times New Roman" w:hAnsi="Times New Roman"/>
          <w:color w:val="auto"/>
          <w:sz w:val="22"/>
          <w:szCs w:val="22"/>
          <w:u w:val="none"/>
        </w:rPr>
        <w:t xml:space="preserve">- </w:t>
      </w:r>
      <w:r w:rsidR="00F939F4" w:rsidRPr="00F87ED9">
        <w:rPr>
          <w:rStyle w:val="a3"/>
          <w:color w:val="auto"/>
          <w:u w:val="none"/>
        </w:rPr>
        <w:t>Э</w:t>
      </w:r>
      <w:r w:rsidR="00750ECA" w:rsidRPr="00F87ED9">
        <w:rPr>
          <w:rStyle w:val="a3"/>
          <w:rFonts w:ascii="Times New Roman" w:hAnsi="Times New Roman"/>
          <w:color w:val="auto"/>
          <w:sz w:val="22"/>
          <w:szCs w:val="22"/>
          <w:u w:val="none"/>
        </w:rPr>
        <w:t>лектронная площадка</w:t>
      </w:r>
      <w:r w:rsidR="000D693F" w:rsidRPr="00F87ED9">
        <w:rPr>
          <w:rStyle w:val="a3"/>
          <w:rFonts w:ascii="Times New Roman" w:hAnsi="Times New Roman"/>
          <w:color w:val="auto"/>
          <w:sz w:val="22"/>
          <w:szCs w:val="22"/>
          <w:u w:val="none"/>
        </w:rPr>
        <w:t xml:space="preserve"> (ЭП)</w:t>
      </w:r>
      <w:r w:rsidR="00750ECA" w:rsidRPr="00F87ED9">
        <w:rPr>
          <w:rStyle w:val="a3"/>
          <w:rFonts w:ascii="Times New Roman" w:hAnsi="Times New Roman"/>
          <w:color w:val="auto"/>
          <w:sz w:val="22"/>
          <w:szCs w:val="22"/>
          <w:u w:val="none"/>
        </w:rPr>
        <w:t xml:space="preserve">: </w:t>
      </w:r>
      <w:hyperlink r:id="rId9" w:history="1">
        <w:r w:rsidR="00750ECA" w:rsidRPr="00F87ED9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www.rts-tender.ru</w:t>
        </w:r>
      </w:hyperlink>
    </w:p>
    <w:p w:rsidR="00750ECA" w:rsidRPr="00F87ED9" w:rsidRDefault="00750ECA" w:rsidP="00750ECA">
      <w:pPr>
        <w:autoSpaceDE w:val="0"/>
        <w:autoSpaceDN w:val="0"/>
        <w:adjustRightInd w:val="0"/>
        <w:ind w:firstLine="425"/>
        <w:jc w:val="both"/>
        <w:rPr>
          <w:rFonts w:ascii="Times New Roman" w:hAnsi="Times New Roman"/>
          <w:sz w:val="22"/>
          <w:szCs w:val="22"/>
        </w:rPr>
      </w:pPr>
    </w:p>
    <w:p w:rsidR="003D56FD" w:rsidRPr="00F87ED9" w:rsidRDefault="003D56FD" w:rsidP="00750ECA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F87ED9">
        <w:rPr>
          <w:rFonts w:ascii="Times New Roman" w:hAnsi="Times New Roman"/>
          <w:b/>
          <w:sz w:val="22"/>
          <w:szCs w:val="22"/>
        </w:rPr>
        <w:t>е</w:t>
      </w:r>
      <w:r w:rsidRPr="00F87ED9">
        <w:rPr>
          <w:rFonts w:ascii="Times New Roman" w:hAnsi="Times New Roman"/>
          <w:b/>
          <w:sz w:val="22"/>
          <w:szCs w:val="22"/>
        </w:rPr>
        <w:t xml:space="preserve"> о проведении аукциона</w:t>
      </w:r>
      <w:r w:rsidR="00922354" w:rsidRPr="00F87ED9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F87ED9">
        <w:rPr>
          <w:rFonts w:ascii="Times New Roman" w:hAnsi="Times New Roman"/>
          <w:b/>
          <w:sz w:val="22"/>
          <w:szCs w:val="22"/>
        </w:rPr>
        <w:t xml:space="preserve">: </w:t>
      </w:r>
    </w:p>
    <w:p w:rsidR="0026392D" w:rsidRPr="00F87ED9" w:rsidRDefault="007A483D" w:rsidP="00583F80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F87ED9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87ED9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B13282" w:rsidRPr="00B13282">
        <w:rPr>
          <w:rFonts w:ascii="Times New Roman" w:hAnsi="Times New Roman"/>
          <w:sz w:val="22"/>
          <w:szCs w:val="22"/>
        </w:rPr>
        <w:t>07.09</w:t>
      </w:r>
      <w:r w:rsidR="00912037" w:rsidRPr="00B13282">
        <w:rPr>
          <w:rFonts w:ascii="Times New Roman" w:hAnsi="Times New Roman"/>
          <w:sz w:val="22"/>
          <w:szCs w:val="22"/>
        </w:rPr>
        <w:t>.2023</w:t>
      </w:r>
      <w:r w:rsidRPr="00B13282">
        <w:rPr>
          <w:rFonts w:ascii="Times New Roman" w:hAnsi="Times New Roman"/>
          <w:sz w:val="22"/>
          <w:szCs w:val="22"/>
        </w:rPr>
        <w:t xml:space="preserve"> № </w:t>
      </w:r>
      <w:r w:rsidR="00B13282" w:rsidRPr="00B13282">
        <w:rPr>
          <w:rFonts w:ascii="Times New Roman" w:hAnsi="Times New Roman"/>
          <w:sz w:val="22"/>
          <w:szCs w:val="22"/>
        </w:rPr>
        <w:t>138</w:t>
      </w:r>
      <w:r w:rsidR="00A27DEB">
        <w:rPr>
          <w:rFonts w:ascii="Times New Roman" w:hAnsi="Times New Roman"/>
          <w:sz w:val="22"/>
          <w:szCs w:val="22"/>
        </w:rPr>
        <w:t xml:space="preserve"> </w:t>
      </w:r>
      <w:r w:rsidR="00DE5E4D" w:rsidRPr="00B13282">
        <w:rPr>
          <w:rFonts w:ascii="Times New Roman" w:hAnsi="Times New Roman"/>
          <w:sz w:val="22"/>
          <w:szCs w:val="22"/>
        </w:rPr>
        <w:t>з</w:t>
      </w:r>
      <w:r w:rsidRPr="00F87ED9">
        <w:rPr>
          <w:rFonts w:ascii="Times New Roman" w:hAnsi="Times New Roman"/>
          <w:sz w:val="22"/>
          <w:szCs w:val="22"/>
        </w:rPr>
        <w:t xml:space="preserve"> </w:t>
      </w:r>
      <w:r w:rsidR="0026392D" w:rsidRPr="00F87ED9">
        <w:rPr>
          <w:rFonts w:ascii="Times New Roman" w:hAnsi="Times New Roman"/>
          <w:sz w:val="22"/>
          <w:szCs w:val="22"/>
        </w:rPr>
        <w:t xml:space="preserve">«О проведении </w:t>
      </w:r>
      <w:r w:rsidR="00912037" w:rsidRPr="00F87ED9">
        <w:rPr>
          <w:rFonts w:ascii="Times New Roman" w:hAnsi="Times New Roman"/>
          <w:sz w:val="22"/>
          <w:szCs w:val="22"/>
        </w:rPr>
        <w:t xml:space="preserve">аукциона </w:t>
      </w:r>
      <w:r w:rsidR="0026392D" w:rsidRPr="00F87ED9">
        <w:rPr>
          <w:rFonts w:ascii="Times New Roman" w:hAnsi="Times New Roman"/>
          <w:sz w:val="22"/>
          <w:szCs w:val="22"/>
        </w:rPr>
        <w:t xml:space="preserve">на право заключения договора аренды земельного участка с кадастровым номером </w:t>
      </w:r>
      <w:r w:rsidR="002B4464" w:rsidRPr="00F87ED9">
        <w:rPr>
          <w:rFonts w:ascii="Times New Roman" w:hAnsi="Times New Roman"/>
          <w:sz w:val="22"/>
          <w:szCs w:val="22"/>
        </w:rPr>
        <w:t>24:58:</w:t>
      </w:r>
      <w:r w:rsidR="00912037" w:rsidRPr="00F87ED9">
        <w:rPr>
          <w:rFonts w:ascii="Times New Roman" w:hAnsi="Times New Roman"/>
          <w:sz w:val="22"/>
          <w:szCs w:val="22"/>
        </w:rPr>
        <w:t>0601001:1898</w:t>
      </w:r>
      <w:r w:rsidR="002B4464" w:rsidRPr="00F87ED9">
        <w:rPr>
          <w:rFonts w:ascii="Times New Roman" w:hAnsi="Times New Roman"/>
          <w:sz w:val="22"/>
          <w:szCs w:val="22"/>
        </w:rPr>
        <w:t xml:space="preserve"> для </w:t>
      </w:r>
      <w:r w:rsidR="00912037" w:rsidRPr="00F87ED9">
        <w:rPr>
          <w:rFonts w:ascii="Times New Roman" w:hAnsi="Times New Roman"/>
          <w:sz w:val="22"/>
          <w:szCs w:val="22"/>
        </w:rPr>
        <w:t>индивидуального жилищного строительства</w:t>
      </w:r>
      <w:r w:rsidR="00796156">
        <w:rPr>
          <w:rFonts w:ascii="Times New Roman" w:hAnsi="Times New Roman"/>
          <w:sz w:val="22"/>
          <w:szCs w:val="22"/>
        </w:rPr>
        <w:t>,</w:t>
      </w:r>
      <w:r w:rsidR="00912037" w:rsidRPr="00F87ED9">
        <w:rPr>
          <w:rFonts w:ascii="Times New Roman" w:hAnsi="Times New Roman"/>
          <w:sz w:val="22"/>
          <w:szCs w:val="22"/>
        </w:rPr>
        <w:t xml:space="preserve"> в электронной форме</w:t>
      </w:r>
      <w:r w:rsidR="002B4464" w:rsidRPr="00F87ED9">
        <w:rPr>
          <w:rFonts w:ascii="Times New Roman" w:hAnsi="Times New Roman"/>
          <w:sz w:val="22"/>
          <w:szCs w:val="22"/>
        </w:rPr>
        <w:t>»</w:t>
      </w:r>
      <w:r w:rsidR="00912037" w:rsidRPr="00F87ED9">
        <w:rPr>
          <w:rFonts w:ascii="Times New Roman" w:hAnsi="Times New Roman"/>
          <w:sz w:val="22"/>
          <w:szCs w:val="22"/>
        </w:rPr>
        <w:t>;</w:t>
      </w:r>
    </w:p>
    <w:p w:rsidR="00912037" w:rsidRPr="00F87ED9" w:rsidRDefault="00912037" w:rsidP="00912037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F87ED9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87ED9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B13282">
        <w:rPr>
          <w:rFonts w:ascii="Times New Roman" w:hAnsi="Times New Roman"/>
          <w:sz w:val="22"/>
          <w:szCs w:val="22"/>
        </w:rPr>
        <w:t>07.09.2023 № 139</w:t>
      </w:r>
      <w:r w:rsidR="00A27DEB">
        <w:rPr>
          <w:rFonts w:ascii="Times New Roman" w:hAnsi="Times New Roman"/>
          <w:sz w:val="22"/>
          <w:szCs w:val="22"/>
        </w:rPr>
        <w:t xml:space="preserve"> </w:t>
      </w:r>
      <w:r w:rsidR="00B13282" w:rsidRPr="00B13282">
        <w:rPr>
          <w:rFonts w:ascii="Times New Roman" w:hAnsi="Times New Roman"/>
          <w:sz w:val="22"/>
          <w:szCs w:val="22"/>
        </w:rPr>
        <w:t xml:space="preserve">з </w:t>
      </w:r>
      <w:r w:rsidRPr="00F87ED9">
        <w:rPr>
          <w:rFonts w:ascii="Times New Roman" w:hAnsi="Times New Roman"/>
          <w:sz w:val="22"/>
          <w:szCs w:val="22"/>
        </w:rPr>
        <w:t>«О проведении аукциона на право заключения договора аренды земельного участка с кадастровым номером 24:58:0303030:466 для индивидуального жилищного строительства</w:t>
      </w:r>
      <w:r w:rsidR="00796156">
        <w:rPr>
          <w:rFonts w:ascii="Times New Roman" w:hAnsi="Times New Roman"/>
          <w:sz w:val="22"/>
          <w:szCs w:val="22"/>
        </w:rPr>
        <w:t>,</w:t>
      </w:r>
      <w:r w:rsidR="0069629B">
        <w:rPr>
          <w:rFonts w:ascii="Times New Roman" w:hAnsi="Times New Roman"/>
          <w:sz w:val="22"/>
          <w:szCs w:val="22"/>
        </w:rPr>
        <w:t xml:space="preserve"> в электронной форме».</w:t>
      </w:r>
    </w:p>
    <w:p w:rsidR="00912037" w:rsidRPr="00F87ED9" w:rsidRDefault="00912037" w:rsidP="00583F80">
      <w:pPr>
        <w:ind w:firstLine="425"/>
        <w:jc w:val="both"/>
        <w:rPr>
          <w:rFonts w:ascii="Times New Roman" w:hAnsi="Times New Roman"/>
          <w:sz w:val="22"/>
          <w:szCs w:val="22"/>
        </w:rPr>
      </w:pPr>
    </w:p>
    <w:p w:rsidR="003D56FD" w:rsidRPr="00F87ED9" w:rsidRDefault="003D56FD" w:rsidP="003D56F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 xml:space="preserve">3. </w:t>
      </w:r>
      <w:r w:rsidR="005A2E25" w:rsidRPr="00F87ED9">
        <w:rPr>
          <w:rFonts w:ascii="Times New Roman" w:hAnsi="Times New Roman"/>
          <w:b/>
          <w:sz w:val="22"/>
          <w:szCs w:val="22"/>
        </w:rPr>
        <w:t>Д</w:t>
      </w:r>
      <w:r w:rsidRPr="00F87ED9">
        <w:rPr>
          <w:rFonts w:ascii="Times New Roman" w:hAnsi="Times New Roman"/>
          <w:b/>
          <w:sz w:val="22"/>
          <w:szCs w:val="22"/>
        </w:rPr>
        <w:t>ата, время</w:t>
      </w:r>
      <w:r w:rsidR="005A2E25" w:rsidRPr="00F87ED9">
        <w:rPr>
          <w:rFonts w:ascii="Times New Roman" w:hAnsi="Times New Roman"/>
          <w:b/>
          <w:sz w:val="22"/>
          <w:szCs w:val="22"/>
        </w:rPr>
        <w:t xml:space="preserve"> и</w:t>
      </w:r>
      <w:r w:rsidRPr="00F87ED9">
        <w:rPr>
          <w:rFonts w:ascii="Times New Roman" w:hAnsi="Times New Roman"/>
          <w:b/>
          <w:sz w:val="22"/>
          <w:szCs w:val="22"/>
        </w:rPr>
        <w:t xml:space="preserve"> </w:t>
      </w:r>
      <w:r w:rsidR="005A2E25" w:rsidRPr="00F87ED9">
        <w:rPr>
          <w:rFonts w:ascii="Times New Roman" w:hAnsi="Times New Roman"/>
          <w:b/>
          <w:sz w:val="22"/>
          <w:szCs w:val="22"/>
        </w:rPr>
        <w:t xml:space="preserve">место </w:t>
      </w:r>
      <w:r w:rsidRPr="00F87ED9">
        <w:rPr>
          <w:rFonts w:ascii="Times New Roman" w:hAnsi="Times New Roman"/>
          <w:b/>
          <w:sz w:val="22"/>
          <w:szCs w:val="22"/>
        </w:rPr>
        <w:t>проведения аукциона</w:t>
      </w:r>
      <w:r w:rsidRPr="00F87ED9">
        <w:rPr>
          <w:rFonts w:ascii="Times New Roman" w:hAnsi="Times New Roman"/>
          <w:sz w:val="22"/>
          <w:szCs w:val="22"/>
        </w:rPr>
        <w:t>:</w:t>
      </w:r>
    </w:p>
    <w:p w:rsidR="005A2E25" w:rsidRPr="00F87ED9" w:rsidRDefault="005A2E25" w:rsidP="005A2E25">
      <w:pPr>
        <w:pStyle w:val="ConsPlusNonformat"/>
        <w:ind w:firstLine="400"/>
        <w:jc w:val="both"/>
        <w:rPr>
          <w:rFonts w:ascii="Times New Roman" w:hAnsi="Times New Roman" w:cs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Дата и время проведения электронного аукциона:</w:t>
      </w:r>
      <w:r w:rsidRPr="00F87ED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9629B">
        <w:rPr>
          <w:rFonts w:ascii="Times New Roman" w:hAnsi="Times New Roman" w:cs="Times New Roman"/>
          <w:b/>
          <w:sz w:val="22"/>
          <w:szCs w:val="22"/>
        </w:rPr>
        <w:t>23 октября</w:t>
      </w:r>
      <w:r w:rsidRPr="00F87ED9">
        <w:rPr>
          <w:rFonts w:ascii="Times New Roman" w:hAnsi="Times New Roman" w:cs="Times New Roman"/>
          <w:b/>
          <w:sz w:val="22"/>
          <w:szCs w:val="22"/>
        </w:rPr>
        <w:t xml:space="preserve"> 2023 года в 0</w:t>
      </w:r>
      <w:r w:rsidR="002B4464" w:rsidRPr="00F87ED9">
        <w:rPr>
          <w:rFonts w:ascii="Times New Roman" w:hAnsi="Times New Roman" w:cs="Times New Roman"/>
          <w:b/>
          <w:sz w:val="22"/>
          <w:szCs w:val="22"/>
        </w:rPr>
        <w:t>8</w:t>
      </w:r>
      <w:r w:rsidRPr="00F87ED9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467416" w:rsidRPr="00F87ED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67416" w:rsidRPr="00F87ED9">
        <w:rPr>
          <w:rFonts w:ascii="Times New Roman" w:hAnsi="Times New Roman" w:cs="Times New Roman"/>
          <w:sz w:val="22"/>
          <w:szCs w:val="22"/>
        </w:rPr>
        <w:t>местного времени (МСК+4)</w:t>
      </w:r>
      <w:r w:rsidRPr="00F87ED9">
        <w:rPr>
          <w:rFonts w:ascii="Times New Roman" w:hAnsi="Times New Roman" w:cs="Times New Roman"/>
          <w:sz w:val="22"/>
          <w:szCs w:val="22"/>
        </w:rPr>
        <w:t>.</w:t>
      </w:r>
    </w:p>
    <w:p w:rsidR="005A2E25" w:rsidRPr="00F87ED9" w:rsidRDefault="00467416" w:rsidP="005A2E25">
      <w:pPr>
        <w:ind w:firstLine="400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>В</w:t>
      </w:r>
      <w:r w:rsidR="005A2E25" w:rsidRPr="00F87ED9">
        <w:rPr>
          <w:rFonts w:ascii="Times New Roman" w:hAnsi="Times New Roman"/>
          <w:sz w:val="22"/>
          <w:szCs w:val="22"/>
        </w:rPr>
        <w:t>ремя сервера электронной торговой площадки – московское (МСК).</w:t>
      </w:r>
    </w:p>
    <w:p w:rsidR="005B283B" w:rsidRPr="00F87ED9" w:rsidRDefault="005B283B" w:rsidP="005B283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Место проведения электронного аукциона</w:t>
      </w:r>
      <w:r w:rsidRPr="00F87ED9">
        <w:rPr>
          <w:rFonts w:ascii="Times New Roman" w:hAnsi="Times New Roman"/>
          <w:sz w:val="22"/>
          <w:szCs w:val="22"/>
        </w:rPr>
        <w:t xml:space="preserve">: электронная площадка </w:t>
      </w:r>
      <w:r w:rsidR="00D500EE" w:rsidRPr="00F87ED9">
        <w:rPr>
          <w:rFonts w:ascii="Times New Roman" w:hAnsi="Times New Roman"/>
          <w:sz w:val="22"/>
          <w:szCs w:val="22"/>
        </w:rPr>
        <w:t>«РТС-тендер» Имущественные торги в информационно-телекоммуникационной сети «Интернет»</w:t>
      </w:r>
      <w:r w:rsidR="00750ECA" w:rsidRPr="00F87ED9">
        <w:rPr>
          <w:rFonts w:ascii="Times New Roman" w:hAnsi="Times New Roman"/>
          <w:sz w:val="22"/>
          <w:szCs w:val="22"/>
        </w:rPr>
        <w:t xml:space="preserve"> - автоматизированная система, размещённая на официальном сайте в информационно</w:t>
      </w:r>
      <w:r w:rsidR="005A2E25" w:rsidRPr="00F87ED9">
        <w:rPr>
          <w:rFonts w:ascii="Times New Roman" w:hAnsi="Times New Roman"/>
          <w:sz w:val="22"/>
          <w:szCs w:val="22"/>
        </w:rPr>
        <w:t>-</w:t>
      </w:r>
      <w:r w:rsidR="00750ECA" w:rsidRPr="00F87ED9">
        <w:rPr>
          <w:rFonts w:ascii="Times New Roman" w:hAnsi="Times New Roman"/>
          <w:sz w:val="22"/>
          <w:szCs w:val="22"/>
        </w:rPr>
        <w:t xml:space="preserve">телекоммуникационной сети «Интернет» по адресу: </w:t>
      </w:r>
      <w:hyperlink r:id="rId10" w:history="1">
        <w:r w:rsidR="001F1C5D" w:rsidRPr="00F87ED9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https://www.rts-tender.ru/property-sales</w:t>
        </w:r>
      </w:hyperlink>
      <w:r w:rsidRPr="00F87ED9">
        <w:rPr>
          <w:rFonts w:ascii="Times New Roman" w:hAnsi="Times New Roman"/>
          <w:sz w:val="22"/>
          <w:szCs w:val="22"/>
        </w:rPr>
        <w:t>.</w:t>
      </w:r>
    </w:p>
    <w:p w:rsidR="008B1B95" w:rsidRPr="00F87ED9" w:rsidRDefault="001F1C5D" w:rsidP="001F1C5D">
      <w:pPr>
        <w:pStyle w:val="1"/>
        <w:spacing w:line="240" w:lineRule="auto"/>
        <w:jc w:val="both"/>
      </w:pPr>
      <w:r w:rsidRPr="00F87ED9">
        <w:t xml:space="preserve">Оператор электронной площадки – Общество с ограниченной ответственностью «РТС-тендер», ИНН 7710357167, КПП 773001001, ОГРН 1027739521666, местонахождение: 121151, г. Москва, набережная Тараса Шевченко, д. 23А, этаж 25, помещение № </w:t>
      </w:r>
      <w:r w:rsidR="00162B49" w:rsidRPr="00F87ED9">
        <w:t xml:space="preserve">1, включенное в перечень операторов электронных площадок, утвержденный распоряжением Правительства Российской Федерации от 12.07.2018 № 1447-р «Об </w:t>
      </w:r>
    </w:p>
    <w:p w:rsidR="001F1C5D" w:rsidRPr="00F87ED9" w:rsidRDefault="00162B49" w:rsidP="008B1B95">
      <w:pPr>
        <w:pStyle w:val="1"/>
        <w:spacing w:line="240" w:lineRule="auto"/>
        <w:ind w:firstLine="0"/>
        <w:jc w:val="both"/>
      </w:pPr>
      <w:r w:rsidRPr="00F87ED9">
        <w:t>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:rsidR="00224E8D" w:rsidRPr="00F87ED9" w:rsidRDefault="00224E8D" w:rsidP="00224E8D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224E8D" w:rsidRPr="00F87ED9" w:rsidRDefault="00224E8D" w:rsidP="00224E8D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ЛОТ № 1:</w:t>
      </w:r>
    </w:p>
    <w:p w:rsidR="00F968A1" w:rsidRPr="00F87ED9" w:rsidRDefault="00F968A1" w:rsidP="00FE4940">
      <w:pPr>
        <w:spacing w:before="120" w:after="120"/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Предмет аукциона:</w:t>
      </w:r>
      <w:r w:rsidRPr="00F87ED9">
        <w:rPr>
          <w:rFonts w:ascii="Times New Roman" w:hAnsi="Times New Roman"/>
          <w:sz w:val="22"/>
          <w:szCs w:val="22"/>
        </w:rPr>
        <w:t xml:space="preserve"> </w:t>
      </w:r>
      <w:r w:rsidR="00FE4940" w:rsidRPr="00F87ED9">
        <w:rPr>
          <w:rFonts w:ascii="Times New Roman" w:hAnsi="Times New Roman"/>
          <w:sz w:val="22"/>
          <w:szCs w:val="22"/>
        </w:rPr>
        <w:t xml:space="preserve">право заключения договора аренды земельного участка для </w:t>
      </w:r>
      <w:r w:rsidR="00224E8D" w:rsidRPr="00F87ED9">
        <w:rPr>
          <w:rFonts w:ascii="Times New Roman" w:hAnsi="Times New Roman"/>
          <w:sz w:val="22"/>
          <w:szCs w:val="22"/>
        </w:rPr>
        <w:t>индивидуального жилищного строительства</w:t>
      </w:r>
      <w:r w:rsidRPr="00F87ED9">
        <w:rPr>
          <w:rFonts w:ascii="Times New Roman" w:hAnsi="Times New Roman"/>
          <w:sz w:val="22"/>
          <w:szCs w:val="22"/>
        </w:rPr>
        <w:t>.</w:t>
      </w:r>
    </w:p>
    <w:p w:rsidR="00D548A8" w:rsidRPr="00F87ED9" w:rsidRDefault="00F968A1" w:rsidP="00D548A8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lastRenderedPageBreak/>
        <w:t xml:space="preserve">Местоположение земельного участка: </w:t>
      </w:r>
      <w:r w:rsidR="00224E8D" w:rsidRPr="00F87ED9">
        <w:rPr>
          <w:rFonts w:ascii="Times New Roman" w:hAnsi="Times New Roman"/>
          <w:sz w:val="22"/>
          <w:szCs w:val="22"/>
        </w:rPr>
        <w:t xml:space="preserve">Российская Федерация, Красноярский край, Городской </w:t>
      </w:r>
      <w:proofErr w:type="gramStart"/>
      <w:r w:rsidR="00224E8D" w:rsidRPr="00F87ED9">
        <w:rPr>
          <w:rFonts w:ascii="Times New Roman" w:hAnsi="Times New Roman"/>
          <w:sz w:val="22"/>
          <w:szCs w:val="22"/>
        </w:rPr>
        <w:t>округ</w:t>
      </w:r>
      <w:proofErr w:type="gramEnd"/>
      <w:r w:rsidR="00224E8D" w:rsidRPr="00F87ED9">
        <w:rPr>
          <w:rFonts w:ascii="Times New Roman" w:hAnsi="Times New Roman"/>
          <w:sz w:val="22"/>
          <w:szCs w:val="22"/>
        </w:rPr>
        <w:t xml:space="preserve"> ЗАТО город Железногорск, </w:t>
      </w:r>
      <w:proofErr w:type="spellStart"/>
      <w:r w:rsidR="00224E8D" w:rsidRPr="00F87ED9">
        <w:rPr>
          <w:rFonts w:ascii="Times New Roman" w:hAnsi="Times New Roman"/>
          <w:sz w:val="22"/>
          <w:szCs w:val="22"/>
        </w:rPr>
        <w:t>Тартат</w:t>
      </w:r>
      <w:proofErr w:type="spellEnd"/>
      <w:r w:rsidR="00224E8D" w:rsidRPr="00F87ED9">
        <w:rPr>
          <w:rFonts w:ascii="Times New Roman" w:hAnsi="Times New Roman"/>
          <w:sz w:val="22"/>
          <w:szCs w:val="22"/>
        </w:rPr>
        <w:t xml:space="preserve"> поселок, Западная улица, участок № 34К</w:t>
      </w:r>
      <w:r w:rsidR="00D548A8" w:rsidRPr="00F87ED9">
        <w:rPr>
          <w:rFonts w:ascii="Times New Roman" w:hAnsi="Times New Roman"/>
          <w:sz w:val="22"/>
          <w:szCs w:val="22"/>
        </w:rPr>
        <w:t>.</w:t>
      </w:r>
    </w:p>
    <w:p w:rsidR="00F968A1" w:rsidRPr="00F87ED9" w:rsidRDefault="00F968A1" w:rsidP="00F968A1">
      <w:pPr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F87ED9">
        <w:rPr>
          <w:rFonts w:ascii="Times New Roman" w:hAnsi="Times New Roman"/>
          <w:sz w:val="22"/>
          <w:szCs w:val="22"/>
        </w:rPr>
        <w:t xml:space="preserve"> </w:t>
      </w:r>
      <w:r w:rsidR="00224E8D" w:rsidRPr="00F87ED9">
        <w:rPr>
          <w:rFonts w:ascii="Times New Roman" w:hAnsi="Times New Roman"/>
          <w:sz w:val="22"/>
          <w:szCs w:val="22"/>
        </w:rPr>
        <w:t>1459</w:t>
      </w:r>
      <w:r w:rsidRPr="00F87ED9">
        <w:rPr>
          <w:rFonts w:ascii="Times New Roman" w:hAnsi="Times New Roman"/>
          <w:sz w:val="22"/>
          <w:szCs w:val="22"/>
        </w:rPr>
        <w:t xml:space="preserve"> кв. м.</w:t>
      </w:r>
    </w:p>
    <w:p w:rsidR="00F968A1" w:rsidRPr="00F87ED9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Кадастровый номер:</w:t>
      </w:r>
      <w:r w:rsidRPr="00F87ED9">
        <w:rPr>
          <w:rFonts w:ascii="Times New Roman" w:hAnsi="Times New Roman"/>
          <w:sz w:val="22"/>
          <w:szCs w:val="22"/>
        </w:rPr>
        <w:t xml:space="preserve"> 24:58:</w:t>
      </w:r>
      <w:r w:rsidR="00224E8D" w:rsidRPr="00F87ED9">
        <w:rPr>
          <w:rFonts w:ascii="Times New Roman" w:hAnsi="Times New Roman"/>
          <w:sz w:val="22"/>
          <w:szCs w:val="22"/>
        </w:rPr>
        <w:t>0601001:1898</w:t>
      </w:r>
      <w:r w:rsidRPr="00F87ED9">
        <w:rPr>
          <w:rFonts w:ascii="Times New Roman" w:hAnsi="Times New Roman"/>
          <w:sz w:val="22"/>
          <w:szCs w:val="22"/>
        </w:rPr>
        <w:t>.</w:t>
      </w:r>
    </w:p>
    <w:p w:rsidR="00F968A1" w:rsidRPr="00F87ED9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F87ED9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796156" w:rsidRDefault="00F968A1" w:rsidP="00796156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="00796156" w:rsidRPr="00796156">
        <w:rPr>
          <w:rFonts w:ascii="Times New Roman" w:hAnsi="Times New Roman"/>
          <w:sz w:val="22"/>
          <w:szCs w:val="22"/>
        </w:rPr>
        <w:t xml:space="preserve"> </w:t>
      </w:r>
    </w:p>
    <w:p w:rsidR="00796156" w:rsidRDefault="00796156" w:rsidP="00796156">
      <w:pPr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790B70">
        <w:rPr>
          <w:rFonts w:ascii="Times New Roman" w:hAnsi="Times New Roman"/>
          <w:sz w:val="22"/>
          <w:szCs w:val="22"/>
        </w:rPr>
        <w:t xml:space="preserve">земельный участок частично расположен в границах зоны с реестровым номером 24:00-6.18709, вид/наименование: </w:t>
      </w:r>
      <w:proofErr w:type="spellStart"/>
      <w:r w:rsidRPr="00790B70">
        <w:rPr>
          <w:rFonts w:ascii="Times New Roman" w:hAnsi="Times New Roman"/>
          <w:sz w:val="22"/>
          <w:szCs w:val="22"/>
        </w:rPr>
        <w:t>Водоохранная</w:t>
      </w:r>
      <w:proofErr w:type="spellEnd"/>
      <w:r w:rsidRPr="00790B70">
        <w:rPr>
          <w:rFonts w:ascii="Times New Roman" w:hAnsi="Times New Roman"/>
          <w:sz w:val="22"/>
          <w:szCs w:val="22"/>
        </w:rPr>
        <w:t xml:space="preserve"> зона р. Енисей в населенных пунктах от </w:t>
      </w:r>
      <w:proofErr w:type="spellStart"/>
      <w:r w:rsidRPr="00790B70">
        <w:rPr>
          <w:rFonts w:ascii="Times New Roman" w:hAnsi="Times New Roman"/>
          <w:sz w:val="22"/>
          <w:szCs w:val="22"/>
        </w:rPr>
        <w:t>пгт</w:t>
      </w:r>
      <w:proofErr w:type="spellEnd"/>
      <w:r w:rsidRPr="00790B70">
        <w:rPr>
          <w:rFonts w:ascii="Times New Roman" w:hAnsi="Times New Roman"/>
          <w:sz w:val="22"/>
          <w:szCs w:val="22"/>
        </w:rPr>
        <w:t xml:space="preserve">. Березовка городского поселения п. Березовка Березовского района до гор. </w:t>
      </w:r>
      <w:proofErr w:type="gramStart"/>
      <w:r w:rsidRPr="00790B70">
        <w:rPr>
          <w:rFonts w:ascii="Times New Roman" w:hAnsi="Times New Roman"/>
          <w:sz w:val="22"/>
          <w:szCs w:val="22"/>
        </w:rPr>
        <w:t>округа</w:t>
      </w:r>
      <w:proofErr w:type="gramEnd"/>
      <w:r w:rsidRPr="00790B70">
        <w:rPr>
          <w:rFonts w:ascii="Times New Roman" w:hAnsi="Times New Roman"/>
          <w:sz w:val="22"/>
          <w:szCs w:val="22"/>
        </w:rPr>
        <w:t xml:space="preserve"> ЗАТО г. Железногорск (включительно), тип зоны: </w:t>
      </w:r>
      <w:proofErr w:type="spellStart"/>
      <w:r w:rsidRPr="00790B70">
        <w:rPr>
          <w:rFonts w:ascii="Times New Roman" w:hAnsi="Times New Roman"/>
          <w:sz w:val="22"/>
          <w:szCs w:val="22"/>
        </w:rPr>
        <w:t>Водоохранная</w:t>
      </w:r>
      <w:proofErr w:type="spellEnd"/>
      <w:r w:rsidRPr="00790B70">
        <w:rPr>
          <w:rFonts w:ascii="Times New Roman" w:hAnsi="Times New Roman"/>
          <w:sz w:val="22"/>
          <w:szCs w:val="22"/>
        </w:rPr>
        <w:t xml:space="preserve"> зона; </w:t>
      </w:r>
    </w:p>
    <w:p w:rsidR="00F968A1" w:rsidRPr="00F87ED9" w:rsidRDefault="00796156" w:rsidP="00635671">
      <w:pPr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790B70">
        <w:rPr>
          <w:rFonts w:ascii="Times New Roman" w:hAnsi="Times New Roman"/>
          <w:sz w:val="22"/>
          <w:szCs w:val="22"/>
        </w:rPr>
        <w:t xml:space="preserve">земельный участок частично расположен в границах зоны с реестровым номером 24:00-6.18712, вид/наименование: Прибрежная защитная полоса р. Енисей в населенных пунктах от </w:t>
      </w:r>
      <w:proofErr w:type="spellStart"/>
      <w:r w:rsidRPr="00790B70">
        <w:rPr>
          <w:rFonts w:ascii="Times New Roman" w:hAnsi="Times New Roman"/>
          <w:sz w:val="22"/>
          <w:szCs w:val="22"/>
        </w:rPr>
        <w:t>пгт</w:t>
      </w:r>
      <w:proofErr w:type="spellEnd"/>
      <w:r w:rsidRPr="00790B70">
        <w:rPr>
          <w:rFonts w:ascii="Times New Roman" w:hAnsi="Times New Roman"/>
          <w:sz w:val="22"/>
          <w:szCs w:val="22"/>
        </w:rPr>
        <w:t xml:space="preserve">. Березовка городского поселения п. Березовка Березовского района до гор. </w:t>
      </w:r>
      <w:proofErr w:type="gramStart"/>
      <w:r w:rsidRPr="00790B70">
        <w:rPr>
          <w:rFonts w:ascii="Times New Roman" w:hAnsi="Times New Roman"/>
          <w:sz w:val="22"/>
          <w:szCs w:val="22"/>
        </w:rPr>
        <w:t>округа</w:t>
      </w:r>
      <w:proofErr w:type="gramEnd"/>
      <w:r w:rsidRPr="00790B70">
        <w:rPr>
          <w:rFonts w:ascii="Times New Roman" w:hAnsi="Times New Roman"/>
          <w:sz w:val="22"/>
          <w:szCs w:val="22"/>
        </w:rPr>
        <w:t xml:space="preserve"> ЗАТО г. Железногорск (включительно), тип зоны: Прибрежная защитная полоса</w:t>
      </w:r>
      <w:r>
        <w:rPr>
          <w:rFonts w:ascii="Times New Roman" w:hAnsi="Times New Roman"/>
          <w:sz w:val="22"/>
          <w:szCs w:val="22"/>
        </w:rPr>
        <w:t>.</w:t>
      </w:r>
    </w:p>
    <w:p w:rsidR="00635671" w:rsidRPr="00F87ED9" w:rsidRDefault="00635671" w:rsidP="0063567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F87ED9">
        <w:rPr>
          <w:rFonts w:ascii="Times New Roman" w:hAnsi="Times New Roman"/>
          <w:sz w:val="22"/>
          <w:szCs w:val="22"/>
        </w:rPr>
        <w:t xml:space="preserve">: для индивидуального жилищного строительства (2.1). </w:t>
      </w:r>
    </w:p>
    <w:p w:rsidR="00F968A1" w:rsidRPr="00F87ED9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Категория земель:</w:t>
      </w:r>
      <w:r w:rsidRPr="00F87ED9">
        <w:rPr>
          <w:rFonts w:ascii="Times New Roman" w:hAnsi="Times New Roman"/>
          <w:sz w:val="22"/>
          <w:szCs w:val="22"/>
        </w:rPr>
        <w:t xml:space="preserve"> земли </w:t>
      </w:r>
      <w:r w:rsidR="00635671" w:rsidRPr="00F87ED9">
        <w:rPr>
          <w:rFonts w:ascii="Times New Roman" w:hAnsi="Times New Roman"/>
          <w:sz w:val="22"/>
          <w:szCs w:val="22"/>
        </w:rPr>
        <w:t>населенных пунктов</w:t>
      </w:r>
      <w:r w:rsidRPr="00F87ED9">
        <w:rPr>
          <w:rFonts w:ascii="Times New Roman" w:hAnsi="Times New Roman"/>
          <w:sz w:val="22"/>
          <w:szCs w:val="22"/>
        </w:rPr>
        <w:t>.</w:t>
      </w:r>
    </w:p>
    <w:p w:rsidR="009D17B4" w:rsidRPr="00F87ED9" w:rsidRDefault="009D17B4" w:rsidP="009D17B4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635671" w:rsidRPr="00F87ED9" w:rsidRDefault="00635671" w:rsidP="0063567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Назначение объекта капитального строительства – индивидуальный жилой дом. </w:t>
      </w:r>
    </w:p>
    <w:p w:rsidR="00635671" w:rsidRPr="00F87ED9" w:rsidRDefault="00635671" w:rsidP="0063567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Максимальная площадь застройки участка 437 кв. м. </w:t>
      </w:r>
    </w:p>
    <w:p w:rsidR="00635671" w:rsidRPr="00F87ED9" w:rsidRDefault="00635671" w:rsidP="0063567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Минимальная площадь застройки участка 54 кв. м предполагаемого объекта капитального строительства. </w:t>
      </w:r>
    </w:p>
    <w:p w:rsidR="00635671" w:rsidRPr="00F87ED9" w:rsidRDefault="00635671" w:rsidP="00635671">
      <w:pPr>
        <w:pStyle w:val="ConsPlusNormal"/>
        <w:ind w:firstLine="426"/>
        <w:jc w:val="both"/>
      </w:pPr>
      <w:r w:rsidRPr="00F87ED9">
        <w:t>Минимальные отступы от границ земельных участков - 3 м.</w:t>
      </w:r>
    </w:p>
    <w:p w:rsidR="00635671" w:rsidRPr="00F87ED9" w:rsidRDefault="00635671" w:rsidP="0063567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87ED9">
        <w:rPr>
          <w:rFonts w:ascii="Times New Roman" w:eastAsiaTheme="minorHAnsi" w:hAnsi="Times New Roman"/>
          <w:bCs/>
          <w:sz w:val="22"/>
          <w:szCs w:val="22"/>
          <w:lang w:eastAsia="en-US"/>
        </w:rPr>
        <w:t>Минимальное расстояние от границ земельных участков в целях определения мест допустимого размещения зданий, строений, сооружений с видом разрешенного использования: для индивидуального жилищного строительства (код - 2.1) - не менее 3 м, хозяйственных построек, строений, сооружений вспомогательного использования, стоянок - не менее 1 м, построек для содержания скота и птицы - 4 м.</w:t>
      </w:r>
    </w:p>
    <w:p w:rsidR="00635671" w:rsidRPr="00F87ED9" w:rsidRDefault="00635671" w:rsidP="0063567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87ED9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Предельное количество этажей или предельная высота зданий, строений, сооружений - 3 этажа, высотой не более двадцати метров. </w:t>
      </w:r>
    </w:p>
    <w:p w:rsidR="000C633B" w:rsidRPr="00F87ED9" w:rsidRDefault="000C633B" w:rsidP="000C633B">
      <w:pPr>
        <w:pStyle w:val="s1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F87ED9">
        <w:rPr>
          <w:sz w:val="22"/>
          <w:szCs w:val="22"/>
        </w:rPr>
        <w:t>Максимальный процент застройки в границах земельного участка – 30.</w:t>
      </w:r>
    </w:p>
    <w:p w:rsidR="000C633B" w:rsidRPr="00F87ED9" w:rsidRDefault="000C633B" w:rsidP="000C633B">
      <w:pPr>
        <w:pStyle w:val="s1"/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9D17B4" w:rsidRDefault="00614ADC" w:rsidP="000C633B">
      <w:pPr>
        <w:pStyle w:val="s1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F87ED9">
        <w:rPr>
          <w:b/>
          <w:sz w:val="22"/>
          <w:szCs w:val="22"/>
        </w:rPr>
        <w:t>Информация</w:t>
      </w:r>
      <w:r w:rsidR="00F81BCA" w:rsidRPr="00F87ED9">
        <w:rPr>
          <w:b/>
          <w:sz w:val="22"/>
          <w:szCs w:val="22"/>
        </w:rPr>
        <w:t xml:space="preserve"> о возможности подключения (технологического присоединения</w:t>
      </w:r>
      <w:r w:rsidR="00A41AC6" w:rsidRPr="00F87ED9">
        <w:rPr>
          <w:b/>
          <w:sz w:val="22"/>
          <w:szCs w:val="22"/>
        </w:rPr>
        <w:t>)</w:t>
      </w:r>
      <w:r w:rsidR="00F81BCA" w:rsidRPr="00F87ED9">
        <w:rPr>
          <w:b/>
          <w:sz w:val="22"/>
          <w:szCs w:val="22"/>
        </w:rPr>
        <w:t xml:space="preserve"> объекта капитального строительства к сетям инж</w:t>
      </w:r>
      <w:r w:rsidR="00A41AC6" w:rsidRPr="00F87ED9">
        <w:rPr>
          <w:b/>
          <w:sz w:val="22"/>
          <w:szCs w:val="22"/>
        </w:rPr>
        <w:t>енерно-технического обеспечения</w:t>
      </w:r>
      <w:r w:rsidR="009D17B4" w:rsidRPr="00F87ED9">
        <w:rPr>
          <w:b/>
          <w:sz w:val="22"/>
          <w:szCs w:val="22"/>
        </w:rPr>
        <w:t>:</w:t>
      </w:r>
      <w:r w:rsidR="009D17B4" w:rsidRPr="00F87ED9">
        <w:rPr>
          <w:sz w:val="22"/>
          <w:szCs w:val="22"/>
        </w:rPr>
        <w:t xml:space="preserve"> изложен</w:t>
      </w:r>
      <w:r w:rsidRPr="00F87ED9">
        <w:rPr>
          <w:sz w:val="22"/>
          <w:szCs w:val="22"/>
        </w:rPr>
        <w:t>а</w:t>
      </w:r>
      <w:r w:rsidR="009D17B4" w:rsidRPr="00F87ED9">
        <w:rPr>
          <w:sz w:val="22"/>
          <w:szCs w:val="22"/>
        </w:rPr>
        <w:t xml:space="preserve"> в Приложении </w:t>
      </w:r>
      <w:r w:rsidR="002E22CB" w:rsidRPr="00F87ED9">
        <w:rPr>
          <w:sz w:val="22"/>
          <w:szCs w:val="22"/>
        </w:rPr>
        <w:t xml:space="preserve">        </w:t>
      </w:r>
      <w:r w:rsidR="009D17B4" w:rsidRPr="00F87ED9">
        <w:rPr>
          <w:sz w:val="22"/>
          <w:szCs w:val="22"/>
        </w:rPr>
        <w:t xml:space="preserve">№ 1 к настоящему Извещению. </w:t>
      </w:r>
    </w:p>
    <w:p w:rsidR="00A56F22" w:rsidRPr="00D05B21" w:rsidRDefault="00A56F22" w:rsidP="00A56F22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 w:val="22"/>
          <w:szCs w:val="22"/>
        </w:rPr>
      </w:pPr>
      <w:r w:rsidRPr="00D05B21">
        <w:rPr>
          <w:rFonts w:ascii="Times New Roman" w:hAnsi="Times New Roman"/>
          <w:snapToGrid w:val="0"/>
          <w:color w:val="000000"/>
          <w:sz w:val="22"/>
          <w:szCs w:val="22"/>
        </w:rPr>
        <w:t xml:space="preserve">Возведенный (построенный) индивидуальный жилой дом должен </w:t>
      </w:r>
      <w:r w:rsidRPr="00D05B21">
        <w:rPr>
          <w:rFonts w:ascii="Times New Roman" w:eastAsia="Calibri" w:hAnsi="Times New Roman"/>
          <w:sz w:val="22"/>
          <w:szCs w:val="22"/>
        </w:rPr>
        <w:t>соответствовать требованиям п</w:t>
      </w:r>
      <w:r>
        <w:rPr>
          <w:rFonts w:ascii="Times New Roman" w:eastAsia="Calibri" w:hAnsi="Times New Roman"/>
          <w:sz w:val="22"/>
          <w:szCs w:val="22"/>
        </w:rPr>
        <w:t>.</w:t>
      </w:r>
      <w:r w:rsidRPr="00D05B21">
        <w:rPr>
          <w:rFonts w:ascii="Times New Roman" w:eastAsia="Calibri" w:hAnsi="Times New Roman"/>
          <w:sz w:val="22"/>
          <w:szCs w:val="22"/>
        </w:rPr>
        <w:t xml:space="preserve"> 39 </w:t>
      </w:r>
      <w:r>
        <w:rPr>
          <w:rFonts w:ascii="Times New Roman" w:eastAsia="Calibri" w:hAnsi="Times New Roman"/>
          <w:sz w:val="22"/>
          <w:szCs w:val="22"/>
        </w:rPr>
        <w:t xml:space="preserve">           </w:t>
      </w:r>
      <w:r w:rsidRPr="00D05B21">
        <w:rPr>
          <w:rFonts w:ascii="Times New Roman" w:eastAsia="Calibri" w:hAnsi="Times New Roman"/>
          <w:sz w:val="22"/>
          <w:szCs w:val="22"/>
        </w:rPr>
        <w:t>ст. 1 Градостроительного кодекса Российской Федерации, п</w:t>
      </w:r>
      <w:r>
        <w:rPr>
          <w:rFonts w:ascii="Times New Roman" w:eastAsia="Calibri" w:hAnsi="Times New Roman"/>
          <w:sz w:val="22"/>
          <w:szCs w:val="22"/>
        </w:rPr>
        <w:t>.</w:t>
      </w:r>
      <w:r w:rsidRPr="00D05B21">
        <w:rPr>
          <w:rFonts w:ascii="Times New Roman" w:eastAsia="Calibri" w:hAnsi="Times New Roman"/>
          <w:sz w:val="22"/>
          <w:szCs w:val="22"/>
        </w:rPr>
        <w:t xml:space="preserve"> 2 ст. 1</w:t>
      </w:r>
      <w:r>
        <w:rPr>
          <w:rFonts w:ascii="Times New Roman" w:eastAsia="Calibri" w:hAnsi="Times New Roman"/>
          <w:sz w:val="22"/>
          <w:szCs w:val="22"/>
        </w:rPr>
        <w:t>5</w:t>
      </w:r>
      <w:r w:rsidRPr="00D05B21">
        <w:rPr>
          <w:rFonts w:ascii="Times New Roman" w:eastAsia="Calibri" w:hAnsi="Times New Roman"/>
          <w:sz w:val="22"/>
          <w:szCs w:val="22"/>
        </w:rPr>
        <w:t xml:space="preserve"> Жилищного кодекса Российской Федерации</w:t>
      </w:r>
      <w:r w:rsidRPr="00D05B21">
        <w:rPr>
          <w:rFonts w:ascii="Times New Roman" w:eastAsia="Calibri" w:hAnsi="Times New Roman"/>
          <w:bCs/>
          <w:sz w:val="22"/>
          <w:szCs w:val="22"/>
        </w:rPr>
        <w:t xml:space="preserve">. </w:t>
      </w:r>
    </w:p>
    <w:p w:rsidR="00F968A1" w:rsidRPr="00F87ED9" w:rsidRDefault="00F968A1" w:rsidP="00F968A1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F87ED9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 w:rsidR="000C633B" w:rsidRPr="00F87ED9">
        <w:rPr>
          <w:b w:val="0"/>
          <w:sz w:val="22"/>
          <w:szCs w:val="22"/>
        </w:rPr>
        <w:t>141 322</w:t>
      </w:r>
      <w:r w:rsidR="00E90776" w:rsidRPr="00F87ED9">
        <w:rPr>
          <w:b w:val="0"/>
          <w:sz w:val="22"/>
          <w:szCs w:val="22"/>
        </w:rPr>
        <w:t xml:space="preserve"> (</w:t>
      </w:r>
      <w:r w:rsidR="000C633B" w:rsidRPr="00F87ED9">
        <w:rPr>
          <w:b w:val="0"/>
          <w:sz w:val="22"/>
          <w:szCs w:val="22"/>
        </w:rPr>
        <w:t>Сто сорок одна тысяча триста двадцать два</w:t>
      </w:r>
      <w:r w:rsidR="00E90776" w:rsidRPr="00F87ED9">
        <w:rPr>
          <w:b w:val="0"/>
          <w:sz w:val="22"/>
          <w:szCs w:val="22"/>
        </w:rPr>
        <w:t>) рубл</w:t>
      </w:r>
      <w:r w:rsidR="000C633B" w:rsidRPr="00F87ED9">
        <w:rPr>
          <w:b w:val="0"/>
          <w:sz w:val="22"/>
          <w:szCs w:val="22"/>
        </w:rPr>
        <w:t>я</w:t>
      </w:r>
      <w:r w:rsidR="00E90776" w:rsidRPr="00F87ED9">
        <w:rPr>
          <w:b w:val="0"/>
          <w:sz w:val="22"/>
          <w:szCs w:val="22"/>
        </w:rPr>
        <w:t xml:space="preserve"> 00 копеек</w:t>
      </w:r>
      <w:r w:rsidRPr="00F87ED9">
        <w:rPr>
          <w:b w:val="0"/>
          <w:sz w:val="22"/>
          <w:szCs w:val="22"/>
        </w:rPr>
        <w:t>.</w:t>
      </w:r>
    </w:p>
    <w:p w:rsidR="00E90776" w:rsidRPr="00F87ED9" w:rsidRDefault="00F968A1" w:rsidP="00E90776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Задаток:</w:t>
      </w:r>
      <w:r w:rsidR="00E90776" w:rsidRPr="00F87ED9">
        <w:rPr>
          <w:rFonts w:ascii="Times New Roman" w:hAnsi="Times New Roman"/>
          <w:b/>
          <w:sz w:val="22"/>
          <w:szCs w:val="22"/>
        </w:rPr>
        <w:t xml:space="preserve"> </w:t>
      </w:r>
      <w:r w:rsidR="000C633B" w:rsidRPr="00F87ED9">
        <w:rPr>
          <w:rFonts w:ascii="Times New Roman" w:hAnsi="Times New Roman"/>
          <w:sz w:val="22"/>
          <w:szCs w:val="22"/>
        </w:rPr>
        <w:t>70 661</w:t>
      </w:r>
      <w:r w:rsidR="00E90776" w:rsidRPr="00F87ED9">
        <w:rPr>
          <w:rFonts w:ascii="Times New Roman" w:hAnsi="Times New Roman"/>
          <w:sz w:val="22"/>
          <w:szCs w:val="22"/>
        </w:rPr>
        <w:t xml:space="preserve"> (</w:t>
      </w:r>
      <w:r w:rsidR="000C633B" w:rsidRPr="00F87ED9">
        <w:rPr>
          <w:rFonts w:ascii="Times New Roman" w:hAnsi="Times New Roman"/>
          <w:sz w:val="22"/>
          <w:szCs w:val="22"/>
        </w:rPr>
        <w:t>Семьдесят тысяч шестьсот шестьдесят один</w:t>
      </w:r>
      <w:r w:rsidR="00E90776" w:rsidRPr="00F87ED9">
        <w:rPr>
          <w:rFonts w:ascii="Times New Roman" w:hAnsi="Times New Roman"/>
          <w:sz w:val="22"/>
          <w:szCs w:val="22"/>
        </w:rPr>
        <w:t>) рубл</w:t>
      </w:r>
      <w:r w:rsidR="000C633B" w:rsidRPr="00F87ED9">
        <w:rPr>
          <w:rFonts w:ascii="Times New Roman" w:hAnsi="Times New Roman"/>
          <w:sz w:val="22"/>
          <w:szCs w:val="22"/>
        </w:rPr>
        <w:t>ь 0</w:t>
      </w:r>
      <w:r w:rsidR="00E90776" w:rsidRPr="00F87ED9">
        <w:rPr>
          <w:rFonts w:ascii="Times New Roman" w:hAnsi="Times New Roman"/>
          <w:sz w:val="22"/>
          <w:szCs w:val="22"/>
        </w:rPr>
        <w:t>0 копеек.</w:t>
      </w:r>
    </w:p>
    <w:p w:rsidR="00E90776" w:rsidRPr="00F87ED9" w:rsidRDefault="00F968A1" w:rsidP="00E90776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«Шаг аукциона»:</w:t>
      </w:r>
      <w:r w:rsidRPr="00F87ED9">
        <w:rPr>
          <w:rFonts w:ascii="Times New Roman" w:hAnsi="Times New Roman"/>
          <w:sz w:val="22"/>
          <w:szCs w:val="22"/>
        </w:rPr>
        <w:t xml:space="preserve"> </w:t>
      </w:r>
      <w:r w:rsidR="000C633B" w:rsidRPr="00F87ED9">
        <w:rPr>
          <w:rFonts w:ascii="Times New Roman" w:hAnsi="Times New Roman"/>
          <w:sz w:val="22"/>
          <w:szCs w:val="22"/>
        </w:rPr>
        <w:t>4 239</w:t>
      </w:r>
      <w:r w:rsidR="00E90776" w:rsidRPr="00F87ED9">
        <w:rPr>
          <w:rFonts w:ascii="Times New Roman" w:hAnsi="Times New Roman"/>
          <w:sz w:val="22"/>
          <w:szCs w:val="22"/>
        </w:rPr>
        <w:t xml:space="preserve"> (</w:t>
      </w:r>
      <w:r w:rsidR="000C633B" w:rsidRPr="00F87ED9">
        <w:rPr>
          <w:rFonts w:ascii="Times New Roman" w:hAnsi="Times New Roman"/>
          <w:sz w:val="22"/>
          <w:szCs w:val="22"/>
        </w:rPr>
        <w:t>Четыре тысячи двести тридцать девять</w:t>
      </w:r>
      <w:r w:rsidR="00E90776" w:rsidRPr="00F87ED9">
        <w:rPr>
          <w:rFonts w:ascii="Times New Roman" w:hAnsi="Times New Roman"/>
          <w:sz w:val="22"/>
          <w:szCs w:val="22"/>
        </w:rPr>
        <w:t xml:space="preserve">) рублей 00 копеек.  </w:t>
      </w:r>
    </w:p>
    <w:p w:rsidR="00F968A1" w:rsidRPr="00F87ED9" w:rsidRDefault="00F968A1" w:rsidP="00F968A1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F87ED9">
        <w:rPr>
          <w:sz w:val="22"/>
          <w:szCs w:val="22"/>
        </w:rPr>
        <w:t xml:space="preserve">Срок аренды: </w:t>
      </w:r>
      <w:r w:rsidR="000C633B" w:rsidRPr="00F87ED9">
        <w:rPr>
          <w:b w:val="0"/>
          <w:sz w:val="22"/>
          <w:szCs w:val="22"/>
        </w:rPr>
        <w:t>20 (двадцать) лет</w:t>
      </w:r>
      <w:r w:rsidRPr="00F87ED9">
        <w:rPr>
          <w:b w:val="0"/>
          <w:sz w:val="22"/>
          <w:szCs w:val="22"/>
        </w:rPr>
        <w:t>.</w:t>
      </w:r>
    </w:p>
    <w:p w:rsidR="00D92FF3" w:rsidRPr="00F87ED9" w:rsidRDefault="00D92FF3" w:rsidP="00F968A1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</w:p>
    <w:p w:rsidR="00D92FF3" w:rsidRPr="00F87ED9" w:rsidRDefault="00D92FF3" w:rsidP="00D92FF3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ЛОТ № 2:</w:t>
      </w:r>
    </w:p>
    <w:p w:rsidR="00D92FF3" w:rsidRPr="00F87ED9" w:rsidRDefault="00D92FF3" w:rsidP="00D92FF3">
      <w:pPr>
        <w:spacing w:before="120" w:after="120"/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Предмет аукциона:</w:t>
      </w:r>
      <w:r w:rsidRPr="00F87ED9">
        <w:rPr>
          <w:rFonts w:ascii="Times New Roman" w:hAnsi="Times New Roman"/>
          <w:sz w:val="22"/>
          <w:szCs w:val="22"/>
        </w:rPr>
        <w:t xml:space="preserve"> право заключения договора аренды земельного участка для индивидуального жилищного строительства.</w:t>
      </w:r>
    </w:p>
    <w:p w:rsidR="00D92FF3" w:rsidRPr="00F87ED9" w:rsidRDefault="00D92FF3" w:rsidP="00D92FF3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Pr="00F87ED9">
        <w:rPr>
          <w:rFonts w:ascii="Times New Roman" w:hAnsi="Times New Roman"/>
          <w:sz w:val="22"/>
          <w:szCs w:val="22"/>
        </w:rPr>
        <w:t xml:space="preserve">Российская Федерация, Красноярский край, Городской </w:t>
      </w:r>
      <w:proofErr w:type="gramStart"/>
      <w:r w:rsidRPr="00F87ED9">
        <w:rPr>
          <w:rFonts w:ascii="Times New Roman" w:hAnsi="Times New Roman"/>
          <w:sz w:val="22"/>
          <w:szCs w:val="22"/>
        </w:rPr>
        <w:t>округ</w:t>
      </w:r>
      <w:proofErr w:type="gramEnd"/>
      <w:r w:rsidRPr="00F87ED9">
        <w:rPr>
          <w:rFonts w:ascii="Times New Roman" w:hAnsi="Times New Roman"/>
          <w:sz w:val="22"/>
          <w:szCs w:val="22"/>
        </w:rPr>
        <w:t xml:space="preserve"> ЗАТО город Железногорск, г. Железногорск, ул. Кедровая, 10/1.</w:t>
      </w:r>
    </w:p>
    <w:p w:rsidR="00D92FF3" w:rsidRPr="00F87ED9" w:rsidRDefault="00D92FF3" w:rsidP="00D92FF3">
      <w:pPr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F87ED9">
        <w:rPr>
          <w:rFonts w:ascii="Times New Roman" w:hAnsi="Times New Roman"/>
          <w:sz w:val="22"/>
          <w:szCs w:val="22"/>
        </w:rPr>
        <w:t xml:space="preserve"> 900 кв. м.</w:t>
      </w:r>
    </w:p>
    <w:p w:rsidR="00D92FF3" w:rsidRPr="00F87ED9" w:rsidRDefault="00D92FF3" w:rsidP="00D92FF3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Кадастровый номер:</w:t>
      </w:r>
      <w:r w:rsidRPr="00F87ED9">
        <w:rPr>
          <w:rFonts w:ascii="Times New Roman" w:hAnsi="Times New Roman"/>
          <w:sz w:val="22"/>
          <w:szCs w:val="22"/>
        </w:rPr>
        <w:t xml:space="preserve"> 24:58:0303030:466.</w:t>
      </w:r>
    </w:p>
    <w:p w:rsidR="00D92FF3" w:rsidRPr="00F87ED9" w:rsidRDefault="00D92FF3" w:rsidP="00D92FF3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F87ED9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D92FF3" w:rsidRPr="00F87ED9" w:rsidRDefault="00D92FF3" w:rsidP="00D92FF3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F87ED9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D92FF3" w:rsidRPr="00F87ED9" w:rsidRDefault="00D92FF3" w:rsidP="00D92FF3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F87ED9">
        <w:rPr>
          <w:rFonts w:ascii="Times New Roman" w:hAnsi="Times New Roman"/>
          <w:sz w:val="22"/>
          <w:szCs w:val="22"/>
        </w:rPr>
        <w:t xml:space="preserve">: для индивидуального жилищного строительства (2.1). </w:t>
      </w:r>
    </w:p>
    <w:p w:rsidR="00D92FF3" w:rsidRPr="00F87ED9" w:rsidRDefault="00D92FF3" w:rsidP="00D92FF3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Категория земель:</w:t>
      </w:r>
      <w:r w:rsidRPr="00F87ED9"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D92FF3" w:rsidRPr="00F87ED9" w:rsidRDefault="00D92FF3" w:rsidP="00D92FF3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D92FF3" w:rsidRPr="00F87ED9" w:rsidRDefault="00D92FF3" w:rsidP="00D92FF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Назначение объекта капитального строительства – индивидуальный жилой дом. </w:t>
      </w:r>
    </w:p>
    <w:p w:rsidR="00D92FF3" w:rsidRPr="00F87ED9" w:rsidRDefault="00D92FF3" w:rsidP="00D92FF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Максимальная площадь застройки участка 270 кв. м. </w:t>
      </w:r>
    </w:p>
    <w:p w:rsidR="00D92FF3" w:rsidRPr="00F87ED9" w:rsidRDefault="00D92FF3" w:rsidP="00D92FF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Минимальная площадь застройки участка 54 кв. м предполагаемого объекта капитального строительства. </w:t>
      </w:r>
    </w:p>
    <w:p w:rsidR="00D92FF3" w:rsidRPr="00F87ED9" w:rsidRDefault="00D92FF3" w:rsidP="00D92FF3">
      <w:pPr>
        <w:pStyle w:val="ConsPlusNormal"/>
        <w:ind w:firstLine="426"/>
        <w:jc w:val="both"/>
      </w:pPr>
      <w:r w:rsidRPr="00F87ED9">
        <w:t>Минимальные отступы от границ земельных участков - 3 м.</w:t>
      </w:r>
    </w:p>
    <w:p w:rsidR="00D92FF3" w:rsidRPr="00F87ED9" w:rsidRDefault="00D92FF3" w:rsidP="00D92FF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87ED9">
        <w:rPr>
          <w:rFonts w:ascii="Times New Roman" w:eastAsiaTheme="minorHAnsi" w:hAnsi="Times New Roman"/>
          <w:bCs/>
          <w:sz w:val="22"/>
          <w:szCs w:val="22"/>
          <w:lang w:eastAsia="en-US"/>
        </w:rPr>
        <w:lastRenderedPageBreak/>
        <w:t>Минимальное расстояние от границ земельных участков в целях определения мест допустимого размещения зданий, строений, сооружений с видом разрешенного использования: для индивидуального жилищного строительства (код - 2.1) - не менее 3 м, хозяйственных построек, строений, сооружений вспомогательного использования, стоянок - не менее 1 м, построек для содержания скота и птицы - 4 м.</w:t>
      </w:r>
    </w:p>
    <w:p w:rsidR="00D92FF3" w:rsidRPr="00F87ED9" w:rsidRDefault="00D92FF3" w:rsidP="00D92FF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87ED9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Предельное количество этажей или предельная высота зданий, строений, сооружений - 3 этажа, высотой не более двадцати метров. </w:t>
      </w:r>
    </w:p>
    <w:p w:rsidR="00D92FF3" w:rsidRPr="00F87ED9" w:rsidRDefault="00D92FF3" w:rsidP="00D92FF3">
      <w:pPr>
        <w:pStyle w:val="s1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F87ED9">
        <w:rPr>
          <w:sz w:val="22"/>
          <w:szCs w:val="22"/>
        </w:rPr>
        <w:t>Максимальный процент застройки в границах земельного участка – 30.</w:t>
      </w:r>
    </w:p>
    <w:p w:rsidR="00D92FF3" w:rsidRPr="00F87ED9" w:rsidRDefault="00D92FF3" w:rsidP="00D92FF3">
      <w:pPr>
        <w:pStyle w:val="s1"/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D92FF3" w:rsidRDefault="00D92FF3" w:rsidP="00D92FF3">
      <w:pPr>
        <w:pStyle w:val="s1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F87ED9">
        <w:rPr>
          <w:b/>
          <w:sz w:val="22"/>
          <w:szCs w:val="22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  <w:r w:rsidRPr="00F87ED9">
        <w:rPr>
          <w:sz w:val="22"/>
          <w:szCs w:val="22"/>
        </w:rPr>
        <w:t xml:space="preserve"> изложена в Приложении         № 1 к настоящему Извещению. </w:t>
      </w:r>
    </w:p>
    <w:p w:rsidR="00A56F22" w:rsidRPr="00D05B21" w:rsidRDefault="00A56F22" w:rsidP="00A56F22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 w:val="22"/>
          <w:szCs w:val="22"/>
        </w:rPr>
      </w:pPr>
      <w:r w:rsidRPr="00D05B21">
        <w:rPr>
          <w:rFonts w:ascii="Times New Roman" w:hAnsi="Times New Roman"/>
          <w:snapToGrid w:val="0"/>
          <w:color w:val="000000"/>
          <w:sz w:val="22"/>
          <w:szCs w:val="22"/>
        </w:rPr>
        <w:t xml:space="preserve">Возведенный (построенный) индивидуальный жилой дом должен </w:t>
      </w:r>
      <w:r w:rsidRPr="00D05B21">
        <w:rPr>
          <w:rFonts w:ascii="Times New Roman" w:eastAsia="Calibri" w:hAnsi="Times New Roman"/>
          <w:sz w:val="22"/>
          <w:szCs w:val="22"/>
        </w:rPr>
        <w:t>соответствовать требованиям п</w:t>
      </w:r>
      <w:r>
        <w:rPr>
          <w:rFonts w:ascii="Times New Roman" w:eastAsia="Calibri" w:hAnsi="Times New Roman"/>
          <w:sz w:val="22"/>
          <w:szCs w:val="22"/>
        </w:rPr>
        <w:t>.</w:t>
      </w:r>
      <w:r w:rsidRPr="00D05B21">
        <w:rPr>
          <w:rFonts w:ascii="Times New Roman" w:eastAsia="Calibri" w:hAnsi="Times New Roman"/>
          <w:sz w:val="22"/>
          <w:szCs w:val="22"/>
        </w:rPr>
        <w:t xml:space="preserve"> 39 </w:t>
      </w:r>
      <w:r>
        <w:rPr>
          <w:rFonts w:ascii="Times New Roman" w:eastAsia="Calibri" w:hAnsi="Times New Roman"/>
          <w:sz w:val="22"/>
          <w:szCs w:val="22"/>
        </w:rPr>
        <w:t xml:space="preserve">           </w:t>
      </w:r>
      <w:r w:rsidRPr="00D05B21">
        <w:rPr>
          <w:rFonts w:ascii="Times New Roman" w:eastAsia="Calibri" w:hAnsi="Times New Roman"/>
          <w:sz w:val="22"/>
          <w:szCs w:val="22"/>
        </w:rPr>
        <w:t>ст. 1 Градостроительного кодекса Российской Федерации, п</w:t>
      </w:r>
      <w:r>
        <w:rPr>
          <w:rFonts w:ascii="Times New Roman" w:eastAsia="Calibri" w:hAnsi="Times New Roman"/>
          <w:sz w:val="22"/>
          <w:szCs w:val="22"/>
        </w:rPr>
        <w:t>.</w:t>
      </w:r>
      <w:r w:rsidRPr="00D05B21">
        <w:rPr>
          <w:rFonts w:ascii="Times New Roman" w:eastAsia="Calibri" w:hAnsi="Times New Roman"/>
          <w:sz w:val="22"/>
          <w:szCs w:val="22"/>
        </w:rPr>
        <w:t xml:space="preserve"> 2 ст. 1</w:t>
      </w:r>
      <w:r>
        <w:rPr>
          <w:rFonts w:ascii="Times New Roman" w:eastAsia="Calibri" w:hAnsi="Times New Roman"/>
          <w:sz w:val="22"/>
          <w:szCs w:val="22"/>
        </w:rPr>
        <w:t>5</w:t>
      </w:r>
      <w:r w:rsidRPr="00D05B21">
        <w:rPr>
          <w:rFonts w:ascii="Times New Roman" w:eastAsia="Calibri" w:hAnsi="Times New Roman"/>
          <w:sz w:val="22"/>
          <w:szCs w:val="22"/>
        </w:rPr>
        <w:t xml:space="preserve"> Жилищного кодекса Российской Федерации</w:t>
      </w:r>
      <w:r w:rsidRPr="00D05B21">
        <w:rPr>
          <w:rFonts w:ascii="Times New Roman" w:eastAsia="Calibri" w:hAnsi="Times New Roman"/>
          <w:bCs/>
          <w:sz w:val="22"/>
          <w:szCs w:val="22"/>
        </w:rPr>
        <w:t xml:space="preserve">. </w:t>
      </w:r>
    </w:p>
    <w:p w:rsidR="00D92FF3" w:rsidRPr="00F87ED9" w:rsidRDefault="00D92FF3" w:rsidP="00D92FF3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F87ED9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 w:rsidRPr="00F87ED9">
        <w:rPr>
          <w:b w:val="0"/>
          <w:sz w:val="22"/>
          <w:szCs w:val="22"/>
        </w:rPr>
        <w:t>207 673 (Двести семь тысяч шестьсот семьдесят три) рубля 00 копеек.</w:t>
      </w:r>
    </w:p>
    <w:p w:rsidR="00D92FF3" w:rsidRPr="00F87ED9" w:rsidRDefault="00D92FF3" w:rsidP="00D92FF3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 xml:space="preserve">Задаток: </w:t>
      </w:r>
      <w:r w:rsidRPr="00F87ED9">
        <w:rPr>
          <w:rFonts w:ascii="Times New Roman" w:hAnsi="Times New Roman"/>
          <w:sz w:val="22"/>
          <w:szCs w:val="22"/>
        </w:rPr>
        <w:t>103 836 (Сто три тысячи восемьсот тридцать шесть) рублей 50 копеек.</w:t>
      </w:r>
    </w:p>
    <w:p w:rsidR="00D92FF3" w:rsidRPr="00F87ED9" w:rsidRDefault="00D92FF3" w:rsidP="00D92FF3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«Шаг аукциона»:</w:t>
      </w:r>
      <w:r w:rsidRPr="00F87ED9">
        <w:rPr>
          <w:rFonts w:ascii="Times New Roman" w:hAnsi="Times New Roman"/>
          <w:sz w:val="22"/>
          <w:szCs w:val="22"/>
        </w:rPr>
        <w:t xml:space="preserve"> 6 230 (Шесть тысяч двести тридцать) рублей 00 копеек.  </w:t>
      </w:r>
    </w:p>
    <w:p w:rsidR="00D92FF3" w:rsidRPr="00F87ED9" w:rsidRDefault="00D92FF3" w:rsidP="00D92FF3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F87ED9">
        <w:rPr>
          <w:sz w:val="22"/>
          <w:szCs w:val="22"/>
        </w:rPr>
        <w:t xml:space="preserve">Срок аренды: </w:t>
      </w:r>
      <w:r w:rsidRPr="00F87ED9">
        <w:rPr>
          <w:b w:val="0"/>
          <w:sz w:val="22"/>
          <w:szCs w:val="22"/>
        </w:rPr>
        <w:t>20 (двадцать) лет.</w:t>
      </w:r>
    </w:p>
    <w:p w:rsidR="00D92FF3" w:rsidRPr="00F87ED9" w:rsidRDefault="00D92FF3" w:rsidP="00F968A1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</w:p>
    <w:p w:rsidR="003D56FD" w:rsidRDefault="008A2A7B" w:rsidP="009C480E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 xml:space="preserve">Прием заявок на участие в </w:t>
      </w:r>
      <w:r w:rsidR="00874FF0">
        <w:rPr>
          <w:rFonts w:ascii="Times New Roman" w:hAnsi="Times New Roman"/>
          <w:b/>
          <w:sz w:val="22"/>
          <w:szCs w:val="22"/>
        </w:rPr>
        <w:t xml:space="preserve">электронном </w:t>
      </w:r>
      <w:r w:rsidR="003D56FD" w:rsidRPr="00321AA3">
        <w:rPr>
          <w:rFonts w:ascii="Times New Roman" w:hAnsi="Times New Roman"/>
          <w:b/>
          <w:sz w:val="22"/>
          <w:szCs w:val="22"/>
        </w:rPr>
        <w:t>аукционе:</w:t>
      </w:r>
    </w:p>
    <w:p w:rsidR="00EB7C03" w:rsidRDefault="00EB7C03" w:rsidP="009C480E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EB4D54" w:rsidRDefault="00316DF9" w:rsidP="00800CAC">
      <w:pPr>
        <w:pStyle w:val="ConsPlusNonformat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</w:t>
      </w:r>
      <w:r w:rsidR="00CA26B3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B4D54" w:rsidRPr="00C41C24">
        <w:rPr>
          <w:rFonts w:ascii="Times New Roman" w:hAnsi="Times New Roman"/>
          <w:b/>
          <w:sz w:val="22"/>
          <w:szCs w:val="22"/>
        </w:rPr>
        <w:t xml:space="preserve">Место </w:t>
      </w:r>
      <w:r>
        <w:rPr>
          <w:rFonts w:ascii="Times New Roman" w:hAnsi="Times New Roman"/>
          <w:b/>
          <w:sz w:val="22"/>
          <w:szCs w:val="22"/>
        </w:rPr>
        <w:t xml:space="preserve">и время </w:t>
      </w:r>
      <w:r w:rsidR="00EB4D54">
        <w:rPr>
          <w:rFonts w:ascii="Times New Roman" w:hAnsi="Times New Roman"/>
          <w:b/>
          <w:sz w:val="22"/>
          <w:szCs w:val="22"/>
        </w:rPr>
        <w:t>приема заявок</w:t>
      </w:r>
      <w:r w:rsidR="00EB4D54">
        <w:rPr>
          <w:rFonts w:ascii="Times New Roman" w:hAnsi="Times New Roman"/>
          <w:sz w:val="22"/>
          <w:szCs w:val="22"/>
        </w:rPr>
        <w:t>: э</w:t>
      </w:r>
      <w:r w:rsidR="00EB4D54" w:rsidRPr="003B0776">
        <w:rPr>
          <w:rFonts w:ascii="Times New Roman" w:hAnsi="Times New Roman"/>
          <w:sz w:val="22"/>
          <w:szCs w:val="22"/>
        </w:rPr>
        <w:t xml:space="preserve">лектронная площадка </w:t>
      </w:r>
      <w:r w:rsidR="00EB4D54">
        <w:rPr>
          <w:rFonts w:ascii="Times New Roman" w:hAnsi="Times New Roman"/>
          <w:sz w:val="22"/>
          <w:szCs w:val="22"/>
        </w:rPr>
        <w:t>«</w:t>
      </w:r>
      <w:r w:rsidR="00EB4D54" w:rsidRPr="003B0776">
        <w:rPr>
          <w:rFonts w:ascii="Times New Roman" w:hAnsi="Times New Roman"/>
          <w:sz w:val="22"/>
          <w:szCs w:val="22"/>
        </w:rPr>
        <w:t>РТС-тендер»</w:t>
      </w:r>
      <w:r w:rsidR="00EB4D54">
        <w:rPr>
          <w:rFonts w:ascii="Times New Roman" w:hAnsi="Times New Roman"/>
          <w:sz w:val="22"/>
          <w:szCs w:val="22"/>
        </w:rPr>
        <w:t xml:space="preserve"> Имущественные торги в информационно-телекоммуникационной се</w:t>
      </w:r>
      <w:r w:rsidR="00EB4D54" w:rsidRPr="003B0776">
        <w:rPr>
          <w:rFonts w:ascii="Times New Roman" w:hAnsi="Times New Roman"/>
          <w:sz w:val="22"/>
          <w:szCs w:val="22"/>
        </w:rPr>
        <w:t xml:space="preserve">ти </w:t>
      </w:r>
      <w:r w:rsidR="00EB4D54">
        <w:rPr>
          <w:rFonts w:ascii="Times New Roman" w:hAnsi="Times New Roman"/>
          <w:sz w:val="22"/>
          <w:szCs w:val="22"/>
        </w:rPr>
        <w:t>«</w:t>
      </w:r>
      <w:r w:rsidR="00EB4D54" w:rsidRPr="003B0776">
        <w:rPr>
          <w:rFonts w:ascii="Times New Roman" w:hAnsi="Times New Roman"/>
          <w:sz w:val="22"/>
          <w:szCs w:val="22"/>
        </w:rPr>
        <w:t>Интернет</w:t>
      </w:r>
      <w:r w:rsidR="00EB4D54">
        <w:rPr>
          <w:rFonts w:ascii="Times New Roman" w:hAnsi="Times New Roman"/>
          <w:sz w:val="22"/>
          <w:szCs w:val="22"/>
        </w:rPr>
        <w:t>»</w:t>
      </w:r>
      <w:r w:rsidR="00800CAC">
        <w:rPr>
          <w:rFonts w:ascii="Times New Roman" w:hAnsi="Times New Roman"/>
          <w:sz w:val="22"/>
          <w:szCs w:val="22"/>
        </w:rPr>
        <w:t xml:space="preserve"> по адресу</w:t>
      </w:r>
      <w:r w:rsidR="00EB4D54">
        <w:rPr>
          <w:rFonts w:ascii="Times New Roman" w:hAnsi="Times New Roman"/>
          <w:sz w:val="22"/>
          <w:szCs w:val="22"/>
        </w:rPr>
        <w:t xml:space="preserve">: </w:t>
      </w:r>
      <w:r w:rsidR="00EB4D54" w:rsidRPr="005B283B">
        <w:rPr>
          <w:rFonts w:ascii="Times New Roman" w:hAnsi="Times New Roman" w:cs="Times New Roman"/>
          <w:sz w:val="22"/>
          <w:szCs w:val="22"/>
        </w:rPr>
        <w:t>www.rts-tender.ru</w:t>
      </w:r>
      <w:r w:rsidR="00EB4D54" w:rsidRPr="003B0776">
        <w:rPr>
          <w:rFonts w:ascii="Times New Roman" w:hAnsi="Times New Roman"/>
          <w:sz w:val="22"/>
          <w:szCs w:val="22"/>
        </w:rPr>
        <w:t xml:space="preserve"> </w:t>
      </w:r>
    </w:p>
    <w:p w:rsidR="003D56FD" w:rsidRPr="00AB57EF" w:rsidRDefault="00800CAC" w:rsidP="009C480E">
      <w:pPr>
        <w:pStyle w:val="ConsPlusNonformat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Прием заявок </w:t>
      </w:r>
      <w:r w:rsidR="00874FF0" w:rsidRPr="00EF6BD7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 xml:space="preserve">на участие в электронном аукционе </w:t>
      </w:r>
      <w:r>
        <w:rPr>
          <w:rFonts w:ascii="Times New Roman" w:hAnsi="Times New Roman" w:cs="Times New Roman"/>
          <w:bCs/>
          <w:sz w:val="22"/>
          <w:szCs w:val="22"/>
        </w:rPr>
        <w:t>осуществляется круглосуточно.</w:t>
      </w:r>
    </w:p>
    <w:p w:rsidR="003D56FD" w:rsidRPr="00BE16F6" w:rsidRDefault="00503EA5" w:rsidP="00800CAC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>.</w:t>
      </w:r>
      <w:r w:rsidR="00CA26B3">
        <w:rPr>
          <w:rFonts w:ascii="Times New Roman" w:hAnsi="Times New Roman" w:cs="Times New Roman"/>
          <w:b/>
          <w:sz w:val="22"/>
          <w:szCs w:val="22"/>
        </w:rPr>
        <w:t>2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 Дата и время начала приема заявок: </w:t>
      </w:r>
      <w:r w:rsidR="0069629B">
        <w:rPr>
          <w:rFonts w:ascii="Times New Roman" w:hAnsi="Times New Roman" w:cs="Times New Roman"/>
          <w:sz w:val="22"/>
          <w:szCs w:val="22"/>
        </w:rPr>
        <w:t>22 сентября</w:t>
      </w:r>
      <w:r w:rsidR="00C74CCA">
        <w:rPr>
          <w:rFonts w:ascii="Times New Roman" w:hAnsi="Times New Roman" w:cs="Times New Roman"/>
          <w:sz w:val="22"/>
          <w:szCs w:val="22"/>
        </w:rPr>
        <w:t xml:space="preserve"> 2023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</w:t>
      </w:r>
      <w:r w:rsidR="00800CAC" w:rsidRPr="00800CA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00CAC">
        <w:rPr>
          <w:rFonts w:ascii="Times New Roman" w:hAnsi="Times New Roman" w:cs="Times New Roman"/>
          <w:bCs/>
          <w:sz w:val="22"/>
          <w:szCs w:val="22"/>
        </w:rPr>
        <w:t>0</w:t>
      </w:r>
      <w:r w:rsidR="00E90776">
        <w:rPr>
          <w:rFonts w:ascii="Times New Roman" w:hAnsi="Times New Roman" w:cs="Times New Roman"/>
          <w:bCs/>
          <w:sz w:val="22"/>
          <w:szCs w:val="22"/>
        </w:rPr>
        <w:t>8</w:t>
      </w:r>
      <w:r w:rsidR="00800CAC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</w:t>
      </w:r>
      <w:r w:rsidR="00584845" w:rsidRPr="00584845">
        <w:rPr>
          <w:rFonts w:ascii="Times New Roman" w:hAnsi="Times New Roman" w:cs="Times New Roman"/>
          <w:sz w:val="22"/>
          <w:szCs w:val="22"/>
        </w:rPr>
        <w:t xml:space="preserve"> </w:t>
      </w:r>
      <w:r w:rsidR="00584845" w:rsidRPr="009F145E">
        <w:rPr>
          <w:rFonts w:ascii="Times New Roman" w:hAnsi="Times New Roman" w:cs="Times New Roman"/>
          <w:sz w:val="22"/>
          <w:szCs w:val="22"/>
        </w:rPr>
        <w:t>местного времени</w:t>
      </w:r>
      <w:r w:rsidR="00584845">
        <w:rPr>
          <w:rFonts w:ascii="Times New Roman" w:hAnsi="Times New Roman" w:cs="Times New Roman"/>
          <w:sz w:val="22"/>
          <w:szCs w:val="22"/>
        </w:rPr>
        <w:t xml:space="preserve"> (МСК+4</w:t>
      </w:r>
      <w:r w:rsidR="00584845" w:rsidRPr="009F145E">
        <w:rPr>
          <w:rFonts w:ascii="Times New Roman" w:hAnsi="Times New Roman" w:cs="Times New Roman"/>
          <w:sz w:val="22"/>
          <w:szCs w:val="22"/>
        </w:rPr>
        <w:t>)</w:t>
      </w:r>
    </w:p>
    <w:p w:rsidR="003D56FD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>.</w:t>
      </w:r>
      <w:r w:rsidR="00CA26B3">
        <w:rPr>
          <w:rFonts w:ascii="Times New Roman" w:hAnsi="Times New Roman" w:cs="Times New Roman"/>
          <w:b/>
          <w:sz w:val="22"/>
          <w:szCs w:val="22"/>
        </w:rPr>
        <w:t>3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 Дата и время окончания приема заявок: </w:t>
      </w:r>
      <w:r w:rsidR="0069629B">
        <w:rPr>
          <w:rFonts w:ascii="Times New Roman" w:hAnsi="Times New Roman" w:cs="Times New Roman"/>
          <w:sz w:val="22"/>
          <w:szCs w:val="22"/>
        </w:rPr>
        <w:t>18 октября</w:t>
      </w:r>
      <w:r w:rsidR="00800CAC" w:rsidRPr="005775D8">
        <w:rPr>
          <w:rFonts w:ascii="Times New Roman" w:hAnsi="Times New Roman" w:cs="Times New Roman"/>
          <w:bCs/>
          <w:sz w:val="22"/>
          <w:szCs w:val="22"/>
        </w:rPr>
        <w:t xml:space="preserve"> 202</w:t>
      </w:r>
      <w:r w:rsidR="00800CAC">
        <w:rPr>
          <w:rFonts w:ascii="Times New Roman" w:hAnsi="Times New Roman" w:cs="Times New Roman"/>
          <w:bCs/>
          <w:sz w:val="22"/>
          <w:szCs w:val="22"/>
        </w:rPr>
        <w:t>3</w:t>
      </w:r>
      <w:r w:rsidR="00800CAC" w:rsidRPr="005775D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00CAC" w:rsidRPr="00BE16F6">
        <w:rPr>
          <w:rFonts w:ascii="Times New Roman" w:hAnsi="Times New Roman" w:cs="Times New Roman"/>
          <w:sz w:val="22"/>
          <w:szCs w:val="22"/>
        </w:rPr>
        <w:t>года</w:t>
      </w:r>
      <w:r w:rsidR="00800CAC" w:rsidRPr="00BE16F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>1</w:t>
      </w:r>
      <w:r w:rsidR="00E90776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</w:t>
      </w:r>
      <w:r w:rsidR="00800CAC" w:rsidRPr="00800CAC">
        <w:rPr>
          <w:rFonts w:ascii="Times New Roman" w:hAnsi="Times New Roman" w:cs="Times New Roman"/>
          <w:sz w:val="22"/>
          <w:szCs w:val="22"/>
        </w:rPr>
        <w:t xml:space="preserve"> </w:t>
      </w:r>
      <w:r w:rsidR="00584845" w:rsidRPr="009F145E">
        <w:rPr>
          <w:rFonts w:ascii="Times New Roman" w:hAnsi="Times New Roman" w:cs="Times New Roman"/>
          <w:sz w:val="22"/>
          <w:szCs w:val="22"/>
        </w:rPr>
        <w:t>местного времени</w:t>
      </w:r>
      <w:r w:rsidR="00584845">
        <w:rPr>
          <w:rFonts w:ascii="Times New Roman" w:hAnsi="Times New Roman" w:cs="Times New Roman"/>
          <w:sz w:val="22"/>
          <w:szCs w:val="22"/>
        </w:rPr>
        <w:t xml:space="preserve"> (МСК+4</w:t>
      </w:r>
      <w:r w:rsidR="00584845" w:rsidRPr="009F145E">
        <w:rPr>
          <w:rFonts w:ascii="Times New Roman" w:hAnsi="Times New Roman" w:cs="Times New Roman"/>
          <w:sz w:val="22"/>
          <w:szCs w:val="22"/>
        </w:rPr>
        <w:t>)</w:t>
      </w:r>
    </w:p>
    <w:p w:rsidR="00CA26B3" w:rsidRPr="00117509" w:rsidRDefault="00CA26B3" w:rsidP="00CA26B3">
      <w:pPr>
        <w:pStyle w:val="ConsPlusNormal"/>
        <w:spacing w:before="120"/>
        <w:ind w:firstLine="425"/>
        <w:jc w:val="both"/>
        <w:rPr>
          <w:shd w:val="clear" w:color="auto" w:fill="FFFFFF"/>
        </w:rPr>
      </w:pPr>
      <w:r>
        <w:rPr>
          <w:b/>
        </w:rPr>
        <w:t xml:space="preserve">5.4. </w:t>
      </w:r>
      <w:r w:rsidRPr="00BE16F6">
        <w:rPr>
          <w:b/>
        </w:rPr>
        <w:t xml:space="preserve">Дата и время </w:t>
      </w:r>
      <w:r>
        <w:rPr>
          <w:b/>
        </w:rPr>
        <w:t>рассмотрения</w:t>
      </w:r>
      <w:r w:rsidRPr="00BE16F6">
        <w:rPr>
          <w:b/>
        </w:rPr>
        <w:t xml:space="preserve"> заявок: </w:t>
      </w:r>
      <w:r w:rsidR="0069629B">
        <w:t>19 октября</w:t>
      </w:r>
      <w:r w:rsidRPr="005775D8">
        <w:rPr>
          <w:bCs/>
        </w:rPr>
        <w:t xml:space="preserve"> 202</w:t>
      </w:r>
      <w:r>
        <w:rPr>
          <w:bCs/>
        </w:rPr>
        <w:t>3</w:t>
      </w:r>
      <w:r w:rsidRPr="005775D8">
        <w:rPr>
          <w:bCs/>
        </w:rPr>
        <w:t xml:space="preserve"> </w:t>
      </w:r>
      <w:r w:rsidRPr="00BE16F6">
        <w:t>года</w:t>
      </w:r>
      <w:r w:rsidRPr="00BE16F6">
        <w:rPr>
          <w:bCs/>
        </w:rPr>
        <w:t xml:space="preserve"> 1</w:t>
      </w:r>
      <w:r w:rsidR="00E90776">
        <w:rPr>
          <w:bCs/>
        </w:rPr>
        <w:t>4</w:t>
      </w:r>
      <w:r w:rsidRPr="00BE16F6">
        <w:rPr>
          <w:bCs/>
        </w:rPr>
        <w:t xml:space="preserve"> час. 00 мин.</w:t>
      </w:r>
      <w:r w:rsidRPr="00800CAC">
        <w:t xml:space="preserve"> </w:t>
      </w:r>
      <w:r w:rsidR="00584845" w:rsidRPr="009F145E">
        <w:t>местного времени</w:t>
      </w:r>
      <w:r w:rsidR="00584845">
        <w:t xml:space="preserve"> (МСК+4</w:t>
      </w:r>
      <w:r w:rsidR="00584845" w:rsidRPr="009F145E">
        <w:t>)</w:t>
      </w:r>
    </w:p>
    <w:p w:rsidR="002969C0" w:rsidRDefault="00502F7E" w:rsidP="002969C0">
      <w:pPr>
        <w:pStyle w:val="ConsPlusNonformat"/>
        <w:spacing w:before="120"/>
        <w:ind w:firstLine="425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5.5</w:t>
      </w:r>
      <w:r w:rsidR="002969C0"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="002969C0"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</w:t>
      </w:r>
      <w:r w:rsidR="002969C0">
        <w:rPr>
          <w:rFonts w:ascii="Times New Roman" w:hAnsi="Times New Roman" w:cs="Times New Roman"/>
          <w:b/>
          <w:sz w:val="22"/>
          <w:szCs w:val="22"/>
        </w:rPr>
        <w:t xml:space="preserve"> и оплата услуг </w:t>
      </w:r>
      <w:r w:rsidR="002969C0" w:rsidRPr="00C74CCA">
        <w:rPr>
          <w:rFonts w:ascii="Times New Roman" w:hAnsi="Times New Roman" w:cs="Times New Roman"/>
          <w:b/>
          <w:sz w:val="22"/>
          <w:szCs w:val="22"/>
        </w:rPr>
        <w:t xml:space="preserve">Оператора </w:t>
      </w:r>
      <w:r w:rsidR="00A07D1E" w:rsidRPr="00C74CCA">
        <w:rPr>
          <w:rFonts w:ascii="Times New Roman" w:hAnsi="Times New Roman" w:cs="Times New Roman"/>
          <w:b/>
          <w:sz w:val="22"/>
          <w:szCs w:val="22"/>
        </w:rPr>
        <w:t>электронной площадки</w:t>
      </w:r>
      <w:r w:rsidR="002969C0" w:rsidRPr="00407AFC">
        <w:rPr>
          <w:rFonts w:ascii="Times New Roman" w:hAnsi="Times New Roman" w:cs="Times New Roman"/>
          <w:b/>
          <w:sz w:val="22"/>
          <w:szCs w:val="22"/>
        </w:rPr>
        <w:t>:</w:t>
      </w:r>
    </w:p>
    <w:p w:rsidR="00C74CCA" w:rsidRDefault="00C74CCA" w:rsidP="00C74CCA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87ED9"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(физические лица).</w:t>
      </w:r>
    </w:p>
    <w:p w:rsidR="002969C0" w:rsidRDefault="002969C0" w:rsidP="002969C0">
      <w:pPr>
        <w:pStyle w:val="ConsPlusNormal"/>
        <w:ind w:firstLine="426"/>
        <w:jc w:val="both"/>
      </w:pPr>
      <w:r>
        <w:t xml:space="preserve">Заявитель к моменту подачи заявки, должен в порядке, установленном </w:t>
      </w:r>
      <w:r w:rsidRPr="00C74CCA">
        <w:rPr>
          <w:color w:val="000000"/>
        </w:rPr>
        <w:t xml:space="preserve">Соглашением о гарантийном обеспечении на электронной площадке </w:t>
      </w:r>
      <w:r w:rsidRPr="00C74CCA">
        <w:t>«</w:t>
      </w:r>
      <w:r w:rsidR="00A23E0C" w:rsidRPr="00C74CCA">
        <w:t>РТС-тендер» Имущественные торги</w:t>
      </w:r>
      <w:r w:rsidRPr="00C74CCA">
        <w:t>:</w:t>
      </w:r>
    </w:p>
    <w:p w:rsidR="002969C0" w:rsidRDefault="002969C0" w:rsidP="002969C0">
      <w:pPr>
        <w:pStyle w:val="ConsPlusNormal"/>
        <w:ind w:firstLine="426"/>
        <w:jc w:val="both"/>
      </w:pPr>
      <w:r>
        <w:t>- передать Оператору ЭП средства гарантийного обеспечения оплаты услуг</w:t>
      </w:r>
      <w:r w:rsidR="00502F7E">
        <w:t xml:space="preserve"> Оператора ЭП</w:t>
      </w:r>
      <w:r>
        <w:t xml:space="preserve">, </w:t>
      </w:r>
    </w:p>
    <w:p w:rsidR="00AD37E2" w:rsidRDefault="002969C0" w:rsidP="002969C0">
      <w:pPr>
        <w:pStyle w:val="ConsPlusNormal"/>
        <w:ind w:firstLine="426"/>
        <w:jc w:val="both"/>
      </w:pPr>
      <w:r>
        <w:t>- передать Оператору ЭП сумму ден</w:t>
      </w:r>
      <w:r w:rsidR="00AD37E2">
        <w:t>ежных средств в размере задатка.</w:t>
      </w:r>
    </w:p>
    <w:p w:rsidR="002969C0" w:rsidRDefault="00AD37E2" w:rsidP="002969C0">
      <w:pPr>
        <w:pStyle w:val="ConsPlusNormal"/>
        <w:ind w:firstLine="426"/>
        <w:jc w:val="both"/>
      </w:pPr>
      <w:r w:rsidRPr="00AD37E2">
        <w:rPr>
          <w:b/>
        </w:rPr>
        <w:t>Р</w:t>
      </w:r>
      <w:r w:rsidR="002969C0" w:rsidRPr="00AD37E2">
        <w:rPr>
          <w:b/>
        </w:rPr>
        <w:t xml:space="preserve">азмер </w:t>
      </w:r>
      <w:r w:rsidRPr="00AD37E2">
        <w:rPr>
          <w:b/>
        </w:rPr>
        <w:t>задатка</w:t>
      </w:r>
      <w:r w:rsidR="002969C0">
        <w:t xml:space="preserve"> </w:t>
      </w:r>
      <w:r w:rsidR="002969C0" w:rsidRPr="009721B4">
        <w:t>указан в</w:t>
      </w:r>
      <w:r w:rsidR="002969C0">
        <w:t xml:space="preserve"> пункте 4</w:t>
      </w:r>
      <w:r w:rsidR="002969C0" w:rsidRPr="009721B4">
        <w:t xml:space="preserve"> Извещени</w:t>
      </w:r>
      <w:r w:rsidR="002969C0">
        <w:t>я.</w:t>
      </w:r>
      <w:r w:rsidR="002969C0" w:rsidRPr="002969C0">
        <w:t xml:space="preserve"> </w:t>
      </w:r>
    </w:p>
    <w:p w:rsidR="00EA4FAF" w:rsidRDefault="00AD37E2" w:rsidP="00AD37E2">
      <w:pPr>
        <w:pStyle w:val="ConsPlusNormal"/>
        <w:ind w:firstLine="425"/>
        <w:jc w:val="both"/>
      </w:pPr>
      <w:r w:rsidRPr="001F1C5D">
        <w:rPr>
          <w:b/>
        </w:rPr>
        <w:t xml:space="preserve">Размер </w:t>
      </w:r>
      <w:r>
        <w:rPr>
          <w:b/>
        </w:rPr>
        <w:t>платы</w:t>
      </w:r>
      <w:r w:rsidRPr="001F1C5D">
        <w:rPr>
          <w:b/>
        </w:rPr>
        <w:t xml:space="preserve"> </w:t>
      </w:r>
      <w:r w:rsidRPr="001F1C5D">
        <w:rPr>
          <w:b/>
          <w:shd w:val="clear" w:color="auto" w:fill="FFFFFF"/>
        </w:rPr>
        <w:t>оператору электронной площадки</w:t>
      </w:r>
      <w:r w:rsidRPr="005A2E25">
        <w:rPr>
          <w:shd w:val="clear" w:color="auto" w:fill="FFFFFF"/>
        </w:rPr>
        <w:t xml:space="preserve"> </w:t>
      </w:r>
      <w:r>
        <w:t>определяется в соответствии с Тарифами на условиях разового оказания услуг, которые размещаются по адресу в информацион</w:t>
      </w:r>
      <w:r w:rsidRPr="006D4B01">
        <w:t xml:space="preserve">но-телекоммуникационной сети «Интернет»: </w:t>
      </w:r>
      <w:hyperlink r:id="rId11" w:history="1">
        <w:r w:rsidRPr="006D4B01">
          <w:rPr>
            <w:rStyle w:val="a3"/>
            <w:color w:val="auto"/>
            <w:u w:val="none"/>
          </w:rPr>
          <w:t>https://www.rts-tender.ru/tariffs/platformproperty-sales-tariffs</w:t>
        </w:r>
      </w:hyperlink>
    </w:p>
    <w:p w:rsidR="002A6C60" w:rsidRDefault="002A6C60" w:rsidP="002A6C60">
      <w:pPr>
        <w:pStyle w:val="ConsPlusNormal"/>
        <w:ind w:firstLine="425"/>
        <w:jc w:val="both"/>
        <w:rPr>
          <w:shd w:val="clear" w:color="auto" w:fill="FFFFFF"/>
        </w:rPr>
      </w:pPr>
      <w:r w:rsidRPr="005A2E25">
        <w:rPr>
          <w:shd w:val="clear" w:color="auto" w:fill="FFFFFF"/>
        </w:rPr>
        <w:t xml:space="preserve">Размер </w:t>
      </w:r>
      <w:r>
        <w:rPr>
          <w:shd w:val="clear" w:color="auto" w:fill="FFFFFF"/>
        </w:rPr>
        <w:t xml:space="preserve">действующего на момент размещения настоящего Извещения </w:t>
      </w:r>
      <w:r w:rsidRPr="005A2E25">
        <w:rPr>
          <w:shd w:val="clear" w:color="auto" w:fill="FFFFFF"/>
        </w:rPr>
        <w:t>тарифа</w:t>
      </w:r>
      <w:r>
        <w:rPr>
          <w:shd w:val="clear" w:color="auto" w:fill="FFFFFF"/>
        </w:rPr>
        <w:t xml:space="preserve"> для аукционов </w:t>
      </w:r>
      <w:r w:rsidRPr="005019E4">
        <w:t>аренды земельн</w:t>
      </w:r>
      <w:r>
        <w:t>ых</w:t>
      </w:r>
      <w:r w:rsidRPr="005019E4">
        <w:t xml:space="preserve"> участк</w:t>
      </w:r>
      <w:r>
        <w:t xml:space="preserve">ов </w:t>
      </w:r>
      <w:r w:rsidRPr="00A53DE4">
        <w:rPr>
          <w:shd w:val="clear" w:color="auto" w:fill="FFFFFF"/>
        </w:rPr>
        <w:t>составляет</w:t>
      </w:r>
      <w:r>
        <w:rPr>
          <w:shd w:val="clear" w:color="auto" w:fill="FFFFFF"/>
        </w:rPr>
        <w:t>:</w:t>
      </w:r>
    </w:p>
    <w:p w:rsidR="002A6C60" w:rsidRPr="00E9325C" w:rsidRDefault="002A6C60" w:rsidP="00AD37E2">
      <w:pPr>
        <w:pStyle w:val="ConsPlusNormal"/>
        <w:ind w:firstLine="425"/>
        <w:jc w:val="both"/>
        <w:rPr>
          <w:rStyle w:val="acor-bodytext"/>
        </w:rPr>
      </w:pPr>
      <w:r w:rsidRPr="00E9325C">
        <w:rPr>
          <w:rStyle w:val="acor-bodytext"/>
        </w:rPr>
        <w:t xml:space="preserve">- 1% от </w:t>
      </w:r>
      <w:r w:rsidR="00E9325C">
        <w:rPr>
          <w:rStyle w:val="acor-bodytext"/>
        </w:rPr>
        <w:t xml:space="preserve">начальной цены </w:t>
      </w:r>
      <w:r w:rsidRPr="00E9325C">
        <w:rPr>
          <w:rStyle w:val="acor-bodytext"/>
        </w:rPr>
        <w:t>и не более 2 000 рублей, включая НДС 20%, в случае, предусмотренном п. 7 ст. 39.18 Земельного кодекса Российской Федерации (лот 1)</w:t>
      </w:r>
      <w:r w:rsidR="008E55E9" w:rsidRPr="00E9325C">
        <w:rPr>
          <w:rStyle w:val="acor-bodytext"/>
        </w:rPr>
        <w:t>;</w:t>
      </w:r>
    </w:p>
    <w:p w:rsidR="008E55E9" w:rsidRPr="00A53DE4" w:rsidRDefault="008E55E9" w:rsidP="008E55E9">
      <w:pPr>
        <w:pStyle w:val="ConsPlusNormal"/>
        <w:ind w:firstLine="425"/>
        <w:jc w:val="both"/>
        <w:rPr>
          <w:shd w:val="clear" w:color="auto" w:fill="FFFFFF"/>
        </w:rPr>
      </w:pPr>
      <w:r w:rsidRPr="00E9325C">
        <w:rPr>
          <w:shd w:val="clear" w:color="auto" w:fill="FFFFFF"/>
        </w:rPr>
        <w:t xml:space="preserve">- </w:t>
      </w:r>
      <w:r w:rsidRPr="00E9325C">
        <w:rPr>
          <w:rFonts w:ascii="inherit" w:hAnsi="inherit"/>
          <w:shd w:val="clear" w:color="auto" w:fill="FFFFFF"/>
        </w:rPr>
        <w:t xml:space="preserve">1% от </w:t>
      </w:r>
      <w:r w:rsidRPr="00E9325C">
        <w:t xml:space="preserve">начальной цены </w:t>
      </w:r>
      <w:r w:rsidRPr="00E9325C">
        <w:rPr>
          <w:rFonts w:ascii="inherit" w:hAnsi="inherit"/>
          <w:shd w:val="clear" w:color="auto" w:fill="FFFFFF"/>
        </w:rPr>
        <w:t>и не более 5 000 рублей, не включая НДС</w:t>
      </w:r>
      <w:r w:rsidR="0069629B" w:rsidRPr="00E9325C">
        <w:rPr>
          <w:rFonts w:ascii="inherit" w:hAnsi="inherit"/>
          <w:shd w:val="clear" w:color="auto" w:fill="FFFFFF"/>
        </w:rPr>
        <w:t xml:space="preserve"> (лот 2</w:t>
      </w:r>
      <w:r w:rsidRPr="00E9325C">
        <w:rPr>
          <w:rFonts w:ascii="inherit" w:hAnsi="inherit"/>
          <w:shd w:val="clear" w:color="auto" w:fill="FFFFFF"/>
        </w:rPr>
        <w:t>).</w:t>
      </w:r>
    </w:p>
    <w:p w:rsidR="00A07D1E" w:rsidRPr="00502F7E" w:rsidRDefault="00A07D1E" w:rsidP="00A07D1E">
      <w:pPr>
        <w:pStyle w:val="a5"/>
        <w:spacing w:before="120"/>
        <w:ind w:firstLine="425"/>
        <w:jc w:val="both"/>
        <w:rPr>
          <w:b w:val="0"/>
          <w:sz w:val="22"/>
          <w:szCs w:val="22"/>
        </w:rPr>
      </w:pPr>
      <w:r w:rsidRPr="00502F7E">
        <w:rPr>
          <w:b w:val="0"/>
          <w:sz w:val="22"/>
          <w:szCs w:val="22"/>
        </w:rPr>
        <w:t xml:space="preserve">Передача Оператору ЭП задатка и Гарантийного обеспечения оплаты услуг осуществляется путем перечисления денежных средств на счет Оператора с обязательным указанием назначения платежа, </w:t>
      </w:r>
      <w:r>
        <w:rPr>
          <w:b w:val="0"/>
          <w:sz w:val="22"/>
          <w:szCs w:val="22"/>
        </w:rPr>
        <w:t xml:space="preserve">                     </w:t>
      </w:r>
      <w:r w:rsidRPr="00502F7E">
        <w:rPr>
          <w:sz w:val="22"/>
          <w:szCs w:val="22"/>
        </w:rPr>
        <w:t>по реквизитам:</w:t>
      </w:r>
      <w:r w:rsidRPr="00502F7E">
        <w:rPr>
          <w:b w:val="0"/>
          <w:sz w:val="22"/>
          <w:szCs w:val="22"/>
        </w:rPr>
        <w:t xml:space="preserve"> </w:t>
      </w:r>
    </w:p>
    <w:p w:rsidR="00A07D1E" w:rsidRPr="006D4B01" w:rsidRDefault="00A07D1E" w:rsidP="00AD37E2">
      <w:pPr>
        <w:pStyle w:val="a5"/>
        <w:ind w:firstLine="425"/>
        <w:jc w:val="both"/>
        <w:rPr>
          <w:b w:val="0"/>
          <w:sz w:val="22"/>
          <w:szCs w:val="22"/>
          <w:u w:val="single"/>
        </w:rPr>
      </w:pPr>
      <w:r w:rsidRPr="006D4B01">
        <w:rPr>
          <w:b w:val="0"/>
          <w:sz w:val="22"/>
          <w:szCs w:val="22"/>
          <w:u w:val="single"/>
        </w:rPr>
        <w:t xml:space="preserve">Получатель ООО «РТС-тендер» Наименование банка ФИЛИАЛ «КОРПОРАТИВНЫЙ» ПАО «СОВКОМБАНК» Расчетный счет 40702810512030016362 Корр. счет 30101810445250000360 БИК 044525360 ИНН 7710357167 КПП 773001001. Назначение платежа: </w:t>
      </w:r>
      <w:r w:rsidR="00EB6473" w:rsidRPr="006D4B01">
        <w:rPr>
          <w:b w:val="0"/>
          <w:sz w:val="22"/>
          <w:szCs w:val="22"/>
          <w:u w:val="single"/>
        </w:rPr>
        <w:t>Внесение гарантийного обеспечения по Соглашению о внесении гарантийного обеспечения</w:t>
      </w:r>
      <w:r w:rsidRPr="006D4B01">
        <w:rPr>
          <w:b w:val="0"/>
          <w:sz w:val="22"/>
          <w:szCs w:val="22"/>
          <w:u w:val="single"/>
        </w:rPr>
        <w:t xml:space="preserve">, </w:t>
      </w:r>
      <w:r w:rsidRPr="006D4B01">
        <w:rPr>
          <w:sz w:val="22"/>
          <w:szCs w:val="22"/>
          <w:u w:val="single"/>
        </w:rPr>
        <w:t>№ аналитического счета__</w:t>
      </w:r>
      <w:r w:rsidRPr="006D4B01">
        <w:rPr>
          <w:b w:val="0"/>
          <w:sz w:val="22"/>
          <w:szCs w:val="22"/>
          <w:u w:val="single"/>
        </w:rPr>
        <w:t>, без НДС</w:t>
      </w:r>
      <w:r w:rsidR="00EF589B" w:rsidRPr="006D4B01">
        <w:rPr>
          <w:b w:val="0"/>
          <w:sz w:val="22"/>
          <w:szCs w:val="22"/>
          <w:u w:val="single"/>
        </w:rPr>
        <w:t>.</w:t>
      </w:r>
    </w:p>
    <w:p w:rsidR="001D6EB4" w:rsidRPr="004901BB" w:rsidRDefault="001D6EB4" w:rsidP="00AD37E2">
      <w:pPr>
        <w:pStyle w:val="a4"/>
        <w:shd w:val="clear" w:color="auto" w:fill="FFFFFF"/>
        <w:spacing w:before="120" w:after="0"/>
        <w:ind w:left="0" w:right="0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4901BB">
        <w:rPr>
          <w:rFonts w:ascii="Times New Roman" w:hAnsi="Times New Roman" w:cs="Times New Roman"/>
          <w:sz w:val="22"/>
          <w:szCs w:val="22"/>
        </w:rPr>
        <w:t xml:space="preserve">Все денежные средства, перечисленные заявителем на счет Оператора, зачисляются на Аналитический счет заявителя и учитываются как свободные средства. </w:t>
      </w:r>
    </w:p>
    <w:p w:rsidR="001D6EB4" w:rsidRPr="004901BB" w:rsidRDefault="001D6EB4" w:rsidP="001D6EB4">
      <w:pPr>
        <w:pStyle w:val="a4"/>
        <w:shd w:val="clear" w:color="auto" w:fill="FFFFFF"/>
        <w:spacing w:before="0" w:after="0"/>
        <w:ind w:left="0" w:right="0" w:firstLine="426"/>
        <w:jc w:val="both"/>
        <w:rPr>
          <w:rFonts w:ascii="Times New Roman" w:hAnsi="Times New Roman" w:cs="Times New Roman"/>
          <w:color w:val="191919"/>
          <w:sz w:val="22"/>
          <w:szCs w:val="22"/>
        </w:rPr>
      </w:pPr>
      <w:r w:rsidRPr="004901BB">
        <w:rPr>
          <w:rFonts w:ascii="Times New Roman" w:hAnsi="Times New Roman" w:cs="Times New Roman"/>
          <w:sz w:val="22"/>
          <w:szCs w:val="22"/>
        </w:rPr>
        <w:lastRenderedPageBreak/>
        <w:t xml:space="preserve">Денежные средства в размере задатка и </w:t>
      </w:r>
      <w:r w:rsidR="00013BC2" w:rsidRPr="00EA4FAF">
        <w:rPr>
          <w:rFonts w:ascii="Times New Roman" w:hAnsi="Times New Roman" w:cs="Times New Roman"/>
          <w:sz w:val="22"/>
          <w:szCs w:val="22"/>
        </w:rPr>
        <w:t>гарантийного обеспечения оплаты услуг Оператора ЭП</w:t>
      </w:r>
      <w:r w:rsidR="00013BC2" w:rsidRPr="004901BB">
        <w:rPr>
          <w:rFonts w:ascii="Times New Roman" w:hAnsi="Times New Roman" w:cs="Times New Roman"/>
          <w:sz w:val="22"/>
          <w:szCs w:val="22"/>
        </w:rPr>
        <w:t xml:space="preserve"> </w:t>
      </w:r>
      <w:r w:rsidRPr="004901BB">
        <w:rPr>
          <w:rFonts w:ascii="Times New Roman" w:hAnsi="Times New Roman" w:cs="Times New Roman"/>
          <w:sz w:val="22"/>
          <w:szCs w:val="22"/>
        </w:rPr>
        <w:t>блокируются на аналитическом счете заявителя в момент подачи заявки на участие в аукционе, при условии наличия на нем соответствующей суммы свободных денежных средств.</w:t>
      </w:r>
    </w:p>
    <w:p w:rsidR="001D6EB4" w:rsidRPr="004901BB" w:rsidRDefault="001253CB" w:rsidP="001D6EB4">
      <w:pPr>
        <w:shd w:val="clear" w:color="auto" w:fill="FFFFFF"/>
        <w:ind w:firstLine="426"/>
        <w:jc w:val="both"/>
        <w:rPr>
          <w:rFonts w:ascii="Times New Roman" w:hAnsi="Times New Roman"/>
          <w:color w:val="191919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В случае если свободных денежных средств</w:t>
      </w:r>
      <w:r w:rsidR="006D4B01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1D6EB4" w:rsidRPr="004901BB">
        <w:rPr>
          <w:rFonts w:ascii="Times New Roman" w:hAnsi="Times New Roman"/>
          <w:b/>
          <w:color w:val="000000"/>
          <w:sz w:val="22"/>
          <w:szCs w:val="22"/>
        </w:rPr>
        <w:t xml:space="preserve">недостаточно, Оператор </w:t>
      </w:r>
      <w:r w:rsidR="00A23E0C" w:rsidRPr="00A23E0C">
        <w:rPr>
          <w:rFonts w:ascii="Times New Roman" w:hAnsi="Times New Roman"/>
          <w:b/>
          <w:sz w:val="22"/>
          <w:szCs w:val="22"/>
          <w:shd w:val="clear" w:color="auto" w:fill="FFFFFF"/>
        </w:rPr>
        <w:t>электронной площадки</w:t>
      </w:r>
      <w:r w:rsidR="001D6EB4" w:rsidRPr="00A23E0C">
        <w:rPr>
          <w:rFonts w:ascii="Times New Roman" w:hAnsi="Times New Roman"/>
          <w:b/>
          <w:color w:val="000000"/>
          <w:sz w:val="22"/>
          <w:szCs w:val="22"/>
        </w:rPr>
        <w:t xml:space="preserve"> отклоняет</w:t>
      </w:r>
      <w:r w:rsidR="001D6EB4" w:rsidRPr="001D6EB4">
        <w:rPr>
          <w:rFonts w:ascii="Times New Roman" w:hAnsi="Times New Roman"/>
          <w:b/>
          <w:color w:val="000000"/>
          <w:sz w:val="22"/>
          <w:szCs w:val="22"/>
        </w:rPr>
        <w:t xml:space="preserve"> заявку</w:t>
      </w:r>
      <w:r w:rsidR="001D6EB4" w:rsidRPr="004901BB">
        <w:rPr>
          <w:rFonts w:ascii="Times New Roman" w:hAnsi="Times New Roman"/>
          <w:color w:val="000000"/>
          <w:sz w:val="22"/>
          <w:szCs w:val="22"/>
        </w:rPr>
        <w:t>.</w:t>
      </w:r>
      <w:r w:rsidR="006D4B01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1D6EB4" w:rsidRPr="004901BB" w:rsidRDefault="00AD37E2" w:rsidP="00AD37E2">
      <w:pPr>
        <w:shd w:val="clear" w:color="auto" w:fill="FFFFFF"/>
        <w:spacing w:before="120"/>
        <w:ind w:firstLine="425"/>
        <w:jc w:val="both"/>
        <w:rPr>
          <w:rFonts w:ascii="Times New Roman" w:hAnsi="Times New Roman"/>
          <w:color w:val="191919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Задаток</w:t>
      </w:r>
      <w:r w:rsidR="001D6EB4" w:rsidRPr="004901BB">
        <w:rPr>
          <w:rFonts w:ascii="Times New Roman" w:hAnsi="Times New Roman"/>
          <w:color w:val="000000"/>
          <w:sz w:val="22"/>
          <w:szCs w:val="22"/>
        </w:rPr>
        <w:t> возвраща</w:t>
      </w:r>
      <w:r>
        <w:rPr>
          <w:rFonts w:ascii="Times New Roman" w:hAnsi="Times New Roman"/>
          <w:color w:val="000000"/>
          <w:sz w:val="22"/>
          <w:szCs w:val="22"/>
        </w:rPr>
        <w:t>е</w:t>
      </w:r>
      <w:r w:rsidR="001D6EB4" w:rsidRPr="004901BB">
        <w:rPr>
          <w:rFonts w:ascii="Times New Roman" w:hAnsi="Times New Roman"/>
          <w:color w:val="000000"/>
          <w:sz w:val="22"/>
          <w:szCs w:val="22"/>
        </w:rPr>
        <w:t>тся посредством прекращения блокирования (разблокирования)</w:t>
      </w:r>
      <w:r>
        <w:rPr>
          <w:rFonts w:ascii="Times New Roman" w:hAnsi="Times New Roman"/>
          <w:color w:val="000000"/>
          <w:sz w:val="22"/>
          <w:szCs w:val="22"/>
        </w:rPr>
        <w:t xml:space="preserve"> денежных средств</w:t>
      </w:r>
      <w:r w:rsidR="001D6EB4">
        <w:rPr>
          <w:rFonts w:ascii="Times New Roman" w:hAnsi="Times New Roman"/>
          <w:color w:val="000000"/>
          <w:sz w:val="22"/>
          <w:szCs w:val="22"/>
        </w:rPr>
        <w:t>.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рассмотрения заявок, задаток возвращается на указанный в заявке счет в порядке, установленном для участников аукциона. 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A07D1E" w:rsidRPr="00351067" w:rsidRDefault="00A07D1E" w:rsidP="001D6EB4">
      <w:pPr>
        <w:pStyle w:val="ConsPlusNormal"/>
        <w:ind w:firstLine="426"/>
        <w:jc w:val="both"/>
        <w:rPr>
          <w:b/>
          <w:bCs/>
        </w:rPr>
      </w:pPr>
      <w:r w:rsidRPr="00351067">
        <w:rPr>
          <w:bCs/>
        </w:rPr>
        <w:t xml:space="preserve">Задаток, внесенный лицом, признанным победителем аукциона, а также задаток, внесенный </w:t>
      </w:r>
      <w:r w:rsidRPr="00351067">
        <w:t xml:space="preserve">лицом, подавшим единственную заявку на участие в аукционе, </w:t>
      </w:r>
      <w:r w:rsidRPr="00351067">
        <w:rPr>
          <w:bCs/>
        </w:rPr>
        <w:t xml:space="preserve">задаток, внесенный </w:t>
      </w:r>
      <w:r w:rsidRPr="00351067">
        <w:t>заявителем, признанным единственным участником аукциона, или единственным принявшим участие в аукционе его участником</w:t>
      </w:r>
      <w:r w:rsidRPr="00351067">
        <w:rPr>
          <w:bCs/>
        </w:rPr>
        <w:t xml:space="preserve">, засчитываются в счет арендной платы. </w:t>
      </w:r>
      <w:r w:rsidRPr="00351067">
        <w:rPr>
          <w:b/>
          <w:bCs/>
        </w:rPr>
        <w:t xml:space="preserve">Задатки, внесенные указанными лицами, не заключившими в установленном порядке договор аренды земельного участка вследствие уклонения от заключения указанного договора, </w:t>
      </w:r>
      <w:r w:rsidRPr="00351067">
        <w:rPr>
          <w:b/>
          <w:bCs/>
          <w:u w:val="single"/>
        </w:rPr>
        <w:t>не возвращаются</w:t>
      </w:r>
      <w:r w:rsidRPr="00351067">
        <w:rPr>
          <w:b/>
          <w:bCs/>
        </w:rPr>
        <w:t>.</w:t>
      </w:r>
    </w:p>
    <w:p w:rsidR="003C3488" w:rsidRDefault="00BA2BFE" w:rsidP="00BA2BFE">
      <w:pPr>
        <w:pStyle w:val="ConsPlusNormal"/>
        <w:spacing w:before="120"/>
        <w:ind w:firstLine="425"/>
        <w:jc w:val="both"/>
      </w:pPr>
      <w:r>
        <w:rPr>
          <w:b/>
        </w:rPr>
        <w:t>Оплата услуг</w:t>
      </w:r>
      <w:r w:rsidRPr="001F1C5D">
        <w:rPr>
          <w:b/>
        </w:rPr>
        <w:t xml:space="preserve"> </w:t>
      </w:r>
      <w:r>
        <w:rPr>
          <w:b/>
          <w:shd w:val="clear" w:color="auto" w:fill="FFFFFF"/>
        </w:rPr>
        <w:t>О</w:t>
      </w:r>
      <w:r w:rsidRPr="001F1C5D">
        <w:rPr>
          <w:b/>
          <w:shd w:val="clear" w:color="auto" w:fill="FFFFFF"/>
        </w:rPr>
        <w:t>ператор</w:t>
      </w:r>
      <w:r>
        <w:rPr>
          <w:b/>
          <w:shd w:val="clear" w:color="auto" w:fill="FFFFFF"/>
        </w:rPr>
        <w:t>а</w:t>
      </w:r>
      <w:r w:rsidRPr="001F1C5D">
        <w:rPr>
          <w:b/>
          <w:shd w:val="clear" w:color="auto" w:fill="FFFFFF"/>
        </w:rPr>
        <w:t xml:space="preserve"> электронной площадки</w:t>
      </w:r>
      <w:r>
        <w:rPr>
          <w:b/>
          <w:shd w:val="clear" w:color="auto" w:fill="FFFFFF"/>
        </w:rPr>
        <w:t>:</w:t>
      </w:r>
      <w:r w:rsidRPr="005A2E25">
        <w:rPr>
          <w:shd w:val="clear" w:color="auto" w:fill="FFFFFF"/>
        </w:rPr>
        <w:t xml:space="preserve"> </w:t>
      </w:r>
      <w:r>
        <w:rPr>
          <w:shd w:val="clear" w:color="auto" w:fill="FFFFFF"/>
        </w:rPr>
        <w:t>П</w:t>
      </w:r>
      <w:r w:rsidRPr="005A2E25">
        <w:rPr>
          <w:shd w:val="clear" w:color="auto" w:fill="FFFFFF"/>
        </w:rPr>
        <w:t xml:space="preserve">лата оператору электронной площадки за участие в электронном аукционе взимается </w:t>
      </w:r>
      <w:r>
        <w:rPr>
          <w:shd w:val="clear" w:color="auto" w:fill="FFFFFF"/>
        </w:rPr>
        <w:t>с</w:t>
      </w:r>
      <w:r w:rsidRPr="005A2E25">
        <w:rPr>
          <w:shd w:val="clear" w:color="auto" w:fill="FFFFFF"/>
        </w:rPr>
        <w:t xml:space="preserve"> победителя электронного аукциона или иных лиц, с которыми</w:t>
      </w:r>
      <w:r w:rsidR="00162B49" w:rsidRPr="00162B49">
        <w:rPr>
          <w:color w:val="000000"/>
        </w:rPr>
        <w:t xml:space="preserve"> </w:t>
      </w:r>
      <w:r w:rsidR="00162B49">
        <w:rPr>
          <w:color w:val="000000"/>
        </w:rPr>
        <w:t xml:space="preserve">в соответствии с </w:t>
      </w:r>
      <w:hyperlink r:id="rId12" w:history="1">
        <w:r w:rsidR="00162B49">
          <w:rPr>
            <w:color w:val="000000"/>
          </w:rPr>
          <w:t>пунктами 13</w:t>
        </w:r>
      </w:hyperlink>
      <w:r w:rsidR="00162B49">
        <w:rPr>
          <w:color w:val="000000"/>
        </w:rPr>
        <w:t xml:space="preserve">, </w:t>
      </w:r>
      <w:hyperlink r:id="rId13" w:history="1">
        <w:r w:rsidR="00162B49">
          <w:rPr>
            <w:color w:val="000000"/>
          </w:rPr>
          <w:t>14</w:t>
        </w:r>
      </w:hyperlink>
      <w:r w:rsidR="00162B49">
        <w:rPr>
          <w:color w:val="000000"/>
        </w:rPr>
        <w:t xml:space="preserve">, </w:t>
      </w:r>
      <w:hyperlink r:id="rId14" w:history="1">
        <w:r w:rsidR="00162B49">
          <w:rPr>
            <w:color w:val="000000"/>
          </w:rPr>
          <w:t>20</w:t>
        </w:r>
      </w:hyperlink>
      <w:r w:rsidR="00162B49">
        <w:rPr>
          <w:color w:val="000000"/>
        </w:rPr>
        <w:t xml:space="preserve"> и </w:t>
      </w:r>
      <w:hyperlink r:id="rId15" w:history="1">
        <w:r w:rsidR="00162B49">
          <w:rPr>
            <w:color w:val="000000"/>
          </w:rPr>
          <w:t>25 статьи 39.12</w:t>
        </w:r>
      </w:hyperlink>
      <w:r w:rsidR="00162B49">
        <w:rPr>
          <w:color w:val="000000"/>
        </w:rPr>
        <w:t xml:space="preserve"> Земельного кодекса Российской Федерации</w:t>
      </w:r>
      <w:r w:rsidRPr="005A2E25">
        <w:rPr>
          <w:shd w:val="clear" w:color="auto" w:fill="FFFFFF"/>
        </w:rPr>
        <w:t xml:space="preserve"> заключается договор аренды земельного участка.</w:t>
      </w:r>
      <w:r w:rsidR="003C3488" w:rsidRPr="003C3488">
        <w:t xml:space="preserve"> </w:t>
      </w:r>
    </w:p>
    <w:p w:rsidR="00BA2BFE" w:rsidRDefault="00AD37E2" w:rsidP="003C3488">
      <w:pPr>
        <w:pStyle w:val="ConsPlusNormal"/>
        <w:ind w:firstLine="425"/>
        <w:jc w:val="both"/>
      </w:pPr>
      <w:r>
        <w:t>Остальным заявителям/участникам д</w:t>
      </w:r>
      <w:r w:rsidRPr="004901BB">
        <w:rPr>
          <w:color w:val="000000"/>
        </w:rPr>
        <w:t>енежные средства </w:t>
      </w:r>
      <w:r>
        <w:t>гарантийного обеспечения оплаты услуг Оператора ЭП</w:t>
      </w:r>
      <w:r w:rsidRPr="00351067">
        <w:rPr>
          <w:color w:val="000000"/>
        </w:rPr>
        <w:t xml:space="preserve"> </w:t>
      </w:r>
      <w:r w:rsidRPr="004901BB">
        <w:rPr>
          <w:color w:val="000000"/>
        </w:rPr>
        <w:t>возвращаются посредством прекращения блокирования (разблокирования)</w:t>
      </w:r>
      <w:r>
        <w:rPr>
          <w:color w:val="000000"/>
        </w:rPr>
        <w:t xml:space="preserve">. </w:t>
      </w:r>
      <w:r w:rsidR="003C3488" w:rsidRPr="00351067">
        <w:t xml:space="preserve">Порядок </w:t>
      </w:r>
      <w:r w:rsidR="003C3488">
        <w:t xml:space="preserve">и сроки </w:t>
      </w:r>
      <w:r w:rsidR="003C3488" w:rsidRPr="00351067">
        <w:t xml:space="preserve">внесения и возврата </w:t>
      </w:r>
      <w:r w:rsidR="003C3488">
        <w:t>гарантийного обеспечения оплаты услуг Оператора ЭП</w:t>
      </w:r>
      <w:r w:rsidR="003C3488" w:rsidRPr="00351067">
        <w:rPr>
          <w:color w:val="000000"/>
        </w:rPr>
        <w:t xml:space="preserve"> установлены Соглашением о гарантийном обеспечении на электронной площадке </w:t>
      </w:r>
      <w:r w:rsidR="003C3488" w:rsidRPr="00351067">
        <w:t>«РТС-тендер» Имущественные торги</w:t>
      </w:r>
      <w:r w:rsidR="003C3488">
        <w:t>.</w:t>
      </w:r>
    </w:p>
    <w:p w:rsidR="00F91529" w:rsidRPr="00321AA3" w:rsidRDefault="00F91529" w:rsidP="00F9152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5.6</w:t>
      </w:r>
      <w:r w:rsidRPr="00321AA3">
        <w:rPr>
          <w:rFonts w:ascii="Times New Roman" w:hAnsi="Times New Roman" w:cs="Times New Roman"/>
          <w:b/>
          <w:sz w:val="22"/>
          <w:szCs w:val="22"/>
        </w:rPr>
        <w:t xml:space="preserve">. Порядок </w:t>
      </w:r>
      <w:r>
        <w:rPr>
          <w:rFonts w:ascii="Times New Roman" w:hAnsi="Times New Roman" w:cs="Times New Roman"/>
          <w:b/>
          <w:sz w:val="22"/>
          <w:szCs w:val="22"/>
        </w:rPr>
        <w:t>подачи</w:t>
      </w:r>
      <w:r w:rsidRPr="00321AA3">
        <w:rPr>
          <w:rFonts w:ascii="Times New Roman" w:hAnsi="Times New Roman" w:cs="Times New Roman"/>
          <w:b/>
          <w:sz w:val="22"/>
          <w:szCs w:val="22"/>
        </w:rPr>
        <w:t xml:space="preserve"> заявок на участие в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1AA3">
        <w:rPr>
          <w:rFonts w:ascii="Times New Roman" w:hAnsi="Times New Roman" w:cs="Times New Roman"/>
          <w:b/>
          <w:sz w:val="22"/>
          <w:szCs w:val="22"/>
        </w:rPr>
        <w:t>аукционе:</w:t>
      </w:r>
    </w:p>
    <w:p w:rsidR="00C52CF1" w:rsidRDefault="00C52CF1" w:rsidP="00C52CF1">
      <w:pPr>
        <w:pStyle w:val="ConsPlusNormal"/>
        <w:ind w:firstLine="426"/>
        <w:jc w:val="both"/>
      </w:pPr>
      <w:r w:rsidRPr="00804714">
        <w:t xml:space="preserve">Порядок </w:t>
      </w:r>
      <w:r>
        <w:t>п</w:t>
      </w:r>
      <w:r w:rsidRPr="00E67EB2">
        <w:t>одач</w:t>
      </w:r>
      <w:r>
        <w:t>и</w:t>
      </w:r>
      <w:r w:rsidRPr="00E67EB2">
        <w:t>, изменени</w:t>
      </w:r>
      <w:r>
        <w:t>я</w:t>
      </w:r>
      <w:r w:rsidRPr="00E67EB2">
        <w:t>, отзыв</w:t>
      </w:r>
      <w:r>
        <w:t>а</w:t>
      </w:r>
      <w:r w:rsidRPr="00E67EB2">
        <w:t xml:space="preserve"> заявки на участие в </w:t>
      </w:r>
      <w:r>
        <w:t>аукционе</w:t>
      </w:r>
      <w:r w:rsidRPr="00E67EB2">
        <w:t xml:space="preserve"> </w:t>
      </w:r>
      <w:r w:rsidRPr="00804714">
        <w:t>на электронной площадке регулиру</w:t>
      </w:r>
      <w:r>
        <w:t>е</w:t>
      </w:r>
      <w:r w:rsidRPr="00804714">
        <w:t xml:space="preserve">тся </w:t>
      </w:r>
      <w:r w:rsidRPr="006D4B01">
        <w:rPr>
          <w:b/>
        </w:rPr>
        <w:t>разделом 9</w:t>
      </w:r>
      <w:r>
        <w:t xml:space="preserve"> </w:t>
      </w:r>
      <w:r w:rsidRPr="00804714">
        <w:t>«Регламент</w:t>
      </w:r>
      <w:r>
        <w:t>а</w:t>
      </w:r>
      <w:r w:rsidRPr="00804714">
        <w:t xml:space="preserve"> работы электронной площадки «РТС-тендер» Имущественные торги</w:t>
      </w:r>
      <w:r>
        <w:t xml:space="preserve">.  </w:t>
      </w:r>
    </w:p>
    <w:p w:rsidR="00C52CF1" w:rsidRDefault="00C52CF1" w:rsidP="00C52CF1">
      <w:pPr>
        <w:pStyle w:val="ConsPlusNormal"/>
        <w:ind w:firstLine="426"/>
        <w:jc w:val="both"/>
      </w:pPr>
      <w:r w:rsidRPr="00802BD1">
        <w:t xml:space="preserve">Подача </w:t>
      </w:r>
      <w:r>
        <w:t>заявок на участие в аукционе</w:t>
      </w:r>
      <w:r w:rsidRPr="00802BD1">
        <w:t xml:space="preserve"> на </w:t>
      </w:r>
      <w:r w:rsidRPr="00F54551">
        <w:rPr>
          <w:shd w:val="clear" w:color="auto" w:fill="FFFFFF"/>
        </w:rPr>
        <w:t>электронной площадк</w:t>
      </w:r>
      <w:r>
        <w:rPr>
          <w:shd w:val="clear" w:color="auto" w:fill="FFFFFF"/>
        </w:rPr>
        <w:t>е</w:t>
      </w:r>
      <w:r w:rsidRPr="00802BD1">
        <w:t xml:space="preserve"> осуществляется только Клиентами </w:t>
      </w:r>
      <w:r w:rsidR="00A23E0C" w:rsidRPr="00F54551">
        <w:rPr>
          <w:shd w:val="clear" w:color="auto" w:fill="FFFFFF"/>
        </w:rPr>
        <w:t>электронной площадк</w:t>
      </w:r>
      <w:r w:rsidR="00A23E0C">
        <w:rPr>
          <w:shd w:val="clear" w:color="auto" w:fill="FFFFFF"/>
        </w:rPr>
        <w:t>и</w:t>
      </w:r>
      <w:r>
        <w:t xml:space="preserve"> - </w:t>
      </w:r>
      <w:r w:rsidRPr="000D693F">
        <w:t>юридическ</w:t>
      </w:r>
      <w:r>
        <w:t>ими</w:t>
      </w:r>
      <w:r w:rsidRPr="000D693F">
        <w:t xml:space="preserve"> лиц</w:t>
      </w:r>
      <w:r>
        <w:t>ами</w:t>
      </w:r>
      <w:r w:rsidRPr="000D693F">
        <w:t xml:space="preserve"> или физическ</w:t>
      </w:r>
      <w:r>
        <w:t>ими</w:t>
      </w:r>
      <w:r w:rsidRPr="000D693F">
        <w:t xml:space="preserve"> лиц</w:t>
      </w:r>
      <w:r>
        <w:t>ами</w:t>
      </w:r>
      <w:r w:rsidRPr="000D693F">
        <w:t>, в том числе индивидуальны</w:t>
      </w:r>
      <w:r>
        <w:t>ми</w:t>
      </w:r>
      <w:r w:rsidRPr="000D693F">
        <w:t xml:space="preserve"> предпринимател</w:t>
      </w:r>
      <w:r>
        <w:t>ями</w:t>
      </w:r>
      <w:r w:rsidRPr="000D693F">
        <w:t>, зарегистрированн</w:t>
      </w:r>
      <w:r>
        <w:t>ыми</w:t>
      </w:r>
      <w:r w:rsidRPr="000D693F">
        <w:t xml:space="preserve"> на </w:t>
      </w:r>
      <w:r>
        <w:t>электронной площадке</w:t>
      </w:r>
      <w:r w:rsidRPr="000D693F">
        <w:t xml:space="preserve"> в установленном Регламентом порядке, и котор</w:t>
      </w:r>
      <w:r>
        <w:t>ым</w:t>
      </w:r>
      <w:r w:rsidRPr="000D693F">
        <w:t xml:space="preserve"> предоставлен доступ в Личный кабинет</w:t>
      </w:r>
      <w:r w:rsidRPr="00802BD1">
        <w:t>.</w:t>
      </w:r>
    </w:p>
    <w:p w:rsidR="00EF6BD7" w:rsidRPr="00F54551" w:rsidRDefault="00EF6BD7" w:rsidP="00EF6BD7">
      <w:pPr>
        <w:pStyle w:val="ConsPlusNormal"/>
        <w:ind w:firstLine="425"/>
        <w:jc w:val="both"/>
      </w:pPr>
      <w:r w:rsidRPr="00F54551">
        <w:rPr>
          <w:shd w:val="clear" w:color="auto" w:fill="FFFFFF"/>
        </w:rPr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</w:t>
      </w:r>
      <w:r w:rsidR="005977DA">
        <w:rPr>
          <w:shd w:val="clear" w:color="auto" w:fill="FFFFFF"/>
        </w:rPr>
        <w:t xml:space="preserve"> (</w:t>
      </w:r>
      <w:r w:rsidR="005977DA" w:rsidRPr="00535BBB">
        <w:t xml:space="preserve">посредством </w:t>
      </w:r>
      <w:r w:rsidR="005977DA">
        <w:t>заполнения электронной формы на электронной</w:t>
      </w:r>
      <w:r w:rsidR="005977DA" w:rsidRPr="00535BBB">
        <w:t xml:space="preserve"> площадк</w:t>
      </w:r>
      <w:r w:rsidR="005977DA">
        <w:t>е</w:t>
      </w:r>
      <w:r w:rsidR="005977DA" w:rsidRPr="00535BBB">
        <w:t xml:space="preserve"> «РТС-тендер» Имущественные торги</w:t>
      </w:r>
      <w:r w:rsidR="005977DA">
        <w:t>)</w:t>
      </w:r>
      <w:r w:rsidRPr="00F54551">
        <w:rPr>
          <w:shd w:val="clear" w:color="auto" w:fill="FFFFFF"/>
        </w:rPr>
        <w:t xml:space="preserve"> </w:t>
      </w:r>
      <w:r w:rsidR="002969C0" w:rsidRPr="00293DAF">
        <w:rPr>
          <w:shd w:val="clear" w:color="auto" w:fill="FFFFFF"/>
        </w:rPr>
        <w:t xml:space="preserve">(Форма заявки приведена в Приложении № </w:t>
      </w:r>
      <w:r w:rsidR="00EA4FAF">
        <w:rPr>
          <w:shd w:val="clear" w:color="auto" w:fill="FFFFFF"/>
        </w:rPr>
        <w:t>2</w:t>
      </w:r>
      <w:r w:rsidR="002969C0" w:rsidRPr="00293DAF">
        <w:rPr>
          <w:shd w:val="clear" w:color="auto" w:fill="FFFFFF"/>
        </w:rPr>
        <w:t xml:space="preserve"> к Извещению)</w:t>
      </w:r>
      <w:r w:rsidR="002969C0">
        <w:rPr>
          <w:shd w:val="clear" w:color="auto" w:fill="FFFFFF"/>
        </w:rPr>
        <w:t xml:space="preserve"> </w:t>
      </w:r>
      <w:r w:rsidRPr="009A5B2C">
        <w:rPr>
          <w:b/>
          <w:shd w:val="clear" w:color="auto" w:fill="FFFFFF"/>
        </w:rPr>
        <w:t>с приложением документов</w:t>
      </w:r>
      <w:r w:rsidR="00293DAF" w:rsidRPr="009A5B2C">
        <w:rPr>
          <w:b/>
          <w:shd w:val="clear" w:color="auto" w:fill="FFFFFF"/>
        </w:rPr>
        <w:t xml:space="preserve"> (электронных образов)</w:t>
      </w:r>
      <w:r w:rsidRPr="00F54551">
        <w:rPr>
          <w:shd w:val="clear" w:color="auto" w:fill="FFFFFF"/>
        </w:rPr>
        <w:t xml:space="preserve">: </w:t>
      </w:r>
    </w:p>
    <w:p w:rsidR="00EF6BD7" w:rsidRPr="009A5B2C" w:rsidRDefault="00EF6BD7" w:rsidP="00EF6BD7">
      <w:pPr>
        <w:pStyle w:val="ConsPlusNormal"/>
        <w:ind w:firstLine="425"/>
        <w:jc w:val="both"/>
        <w:rPr>
          <w:b/>
        </w:rPr>
      </w:pPr>
      <w:r w:rsidRPr="009A5B2C">
        <w:rPr>
          <w:b/>
        </w:rPr>
        <w:t>1) копии документов, удостоверяющих личность заявителя;</w:t>
      </w:r>
    </w:p>
    <w:p w:rsidR="00EF6BD7" w:rsidRPr="009A5B2C" w:rsidRDefault="00EF6BD7" w:rsidP="00EF6BD7">
      <w:pPr>
        <w:pStyle w:val="ConsPlusNormal"/>
        <w:ind w:firstLine="426"/>
        <w:jc w:val="both"/>
        <w:rPr>
          <w:b/>
        </w:rPr>
      </w:pPr>
      <w:r w:rsidRPr="009A5B2C">
        <w:rPr>
          <w:b/>
        </w:rPr>
        <w:t>2) документы, подтверждающие внесение задатка.</w:t>
      </w:r>
    </w:p>
    <w:p w:rsidR="00EF6BD7" w:rsidRDefault="00EF6BD7" w:rsidP="00EF6BD7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013E1">
        <w:rPr>
          <w:rFonts w:ascii="Times New Roman" w:hAnsi="Times New Roman" w:cs="Times New Roman"/>
          <w:sz w:val="22"/>
          <w:szCs w:val="22"/>
          <w:shd w:val="clear" w:color="auto" w:fill="FFFFFF"/>
        </w:rPr>
        <w:t>Заявка на участие в электронном аукционе, а также прилагаемые к ней документы подписываются усиленной квалифицированной </w:t>
      </w:r>
      <w:hyperlink r:id="rId16" w:anchor="/document/12184522/entry/21" w:history="1">
        <w:r w:rsidRPr="003013E1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электронной подписью</w:t>
        </w:r>
      </w:hyperlink>
      <w:r w:rsidRPr="003013E1">
        <w:rPr>
          <w:rFonts w:ascii="Times New Roman" w:hAnsi="Times New Roman" w:cs="Times New Roman"/>
          <w:sz w:val="22"/>
          <w:szCs w:val="22"/>
          <w:shd w:val="clear" w:color="auto" w:fill="FFFFFF"/>
        </w:rPr>
        <w:t> заявителя.</w:t>
      </w:r>
    </w:p>
    <w:p w:rsidR="005977DA" w:rsidRPr="00293DAF" w:rsidRDefault="005977DA" w:rsidP="005977DA">
      <w:pPr>
        <w:ind w:firstLine="400"/>
        <w:jc w:val="both"/>
        <w:rPr>
          <w:rFonts w:ascii="Times New Roman" w:hAnsi="Times New Roman"/>
          <w:sz w:val="22"/>
          <w:szCs w:val="22"/>
        </w:rPr>
      </w:pPr>
      <w:r w:rsidRPr="00293DAF">
        <w:rPr>
          <w:rFonts w:ascii="Times New Roman" w:hAnsi="Times New Roman"/>
          <w:sz w:val="22"/>
          <w:szCs w:val="22"/>
        </w:rPr>
        <w:t xml:space="preserve">Заявка и прилагаемые к ней документы направляются одновременно. </w:t>
      </w:r>
    </w:p>
    <w:p w:rsidR="005977DA" w:rsidRPr="003013E1" w:rsidRDefault="005977DA" w:rsidP="005977DA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293DAF">
        <w:rPr>
          <w:rFonts w:ascii="Times New Roman" w:hAnsi="Times New Roman"/>
          <w:sz w:val="22"/>
          <w:szCs w:val="22"/>
        </w:rPr>
        <w:t>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заявки.</w:t>
      </w:r>
    </w:p>
    <w:p w:rsidR="00FB02F2" w:rsidRDefault="00CA3765" w:rsidP="00CA376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Одно лицо имеет </w:t>
      </w:r>
      <w:r w:rsidR="009B5448">
        <w:rPr>
          <w:b w:val="0"/>
          <w:sz w:val="22"/>
          <w:szCs w:val="22"/>
        </w:rPr>
        <w:t>право подать только одну заявку.</w:t>
      </w:r>
      <w:r w:rsidR="00796156">
        <w:rPr>
          <w:b w:val="0"/>
          <w:sz w:val="22"/>
          <w:szCs w:val="22"/>
        </w:rPr>
        <w:t xml:space="preserve"> </w:t>
      </w:r>
    </w:p>
    <w:p w:rsidR="00FB02F2" w:rsidRDefault="00FB02F2" w:rsidP="00FB02F2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электронном аукционе по нескольким лотам, заявка по каждому лоту подается отдельно.</w:t>
      </w:r>
    </w:p>
    <w:p w:rsidR="003013E1" w:rsidRPr="0012200C" w:rsidRDefault="003013E1" w:rsidP="003013E1">
      <w:pPr>
        <w:jc w:val="both"/>
        <w:rPr>
          <w:rFonts w:ascii="Times New Roman" w:eastAsia="Arial" w:hAnsi="Times New Roman"/>
          <w:kern w:val="1"/>
          <w:sz w:val="22"/>
          <w:szCs w:val="22"/>
          <w:lang w:eastAsia="ar-SA"/>
        </w:rPr>
      </w:pPr>
      <w:r w:rsidRPr="0012200C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      Заявки подаются</w:t>
      </w:r>
      <w:r w:rsidR="00ED1881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в сроки</w:t>
      </w:r>
      <w:r w:rsidR="001D057E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, </w:t>
      </w:r>
      <w:r w:rsidR="00ED1881">
        <w:rPr>
          <w:rFonts w:ascii="Times New Roman" w:eastAsia="Arial" w:hAnsi="Times New Roman"/>
          <w:kern w:val="1"/>
          <w:sz w:val="22"/>
          <w:szCs w:val="22"/>
          <w:lang w:eastAsia="ar-SA"/>
        </w:rPr>
        <w:t>установленные пунктами 5.2., 5.3.</w:t>
      </w:r>
      <w:r w:rsidRPr="0012200C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</w:t>
      </w:r>
      <w:r>
        <w:rPr>
          <w:rFonts w:ascii="Times New Roman" w:eastAsia="Arial" w:hAnsi="Times New Roman"/>
          <w:kern w:val="1"/>
          <w:sz w:val="22"/>
          <w:szCs w:val="22"/>
          <w:lang w:eastAsia="ar-SA"/>
        </w:rPr>
        <w:t>Извещени</w:t>
      </w:r>
      <w:r w:rsidR="001D057E">
        <w:rPr>
          <w:rFonts w:ascii="Times New Roman" w:eastAsia="Arial" w:hAnsi="Times New Roman"/>
          <w:kern w:val="1"/>
          <w:sz w:val="22"/>
          <w:szCs w:val="22"/>
          <w:lang w:eastAsia="ar-SA"/>
        </w:rPr>
        <w:t>я</w:t>
      </w:r>
      <w:r w:rsidRPr="0012200C">
        <w:rPr>
          <w:rFonts w:ascii="Times New Roman" w:eastAsia="Arial" w:hAnsi="Times New Roman"/>
          <w:kern w:val="1"/>
          <w:sz w:val="22"/>
          <w:szCs w:val="22"/>
          <w:lang w:eastAsia="ar-SA"/>
        </w:rPr>
        <w:t>.</w:t>
      </w:r>
    </w:p>
    <w:p w:rsidR="00C52CF1" w:rsidRDefault="00C52CF1" w:rsidP="00C52CF1">
      <w:pPr>
        <w:pStyle w:val="ConsPlusNormal"/>
        <w:ind w:firstLine="426"/>
        <w:jc w:val="both"/>
      </w:pPr>
      <w:r w:rsidRPr="000D693F">
        <w:t xml:space="preserve">Оператор </w:t>
      </w:r>
      <w:r w:rsidR="00A23E0C" w:rsidRPr="00F54551">
        <w:rPr>
          <w:shd w:val="clear" w:color="auto" w:fill="FFFFFF"/>
        </w:rPr>
        <w:t>электронной площадк</w:t>
      </w:r>
      <w:r w:rsidR="00093854">
        <w:rPr>
          <w:shd w:val="clear" w:color="auto" w:fill="FFFFFF"/>
        </w:rPr>
        <w:t>и</w:t>
      </w:r>
      <w:r>
        <w:t xml:space="preserve"> </w:t>
      </w:r>
      <w:r w:rsidRPr="000D693F">
        <w:t>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E61062" w:rsidRPr="00093854" w:rsidRDefault="00E61062" w:rsidP="00E61062">
      <w:pPr>
        <w:pStyle w:val="ConsPlusNormal"/>
        <w:ind w:firstLine="426"/>
        <w:jc w:val="both"/>
        <w:rPr>
          <w:b/>
        </w:rPr>
      </w:pPr>
      <w:r w:rsidRPr="00093854">
        <w:rPr>
          <w:b/>
        </w:rPr>
        <w:t xml:space="preserve">Заявка на участие в аукционе не принимается/подлежит возврату в следующих случаях: </w:t>
      </w:r>
    </w:p>
    <w:p w:rsidR="00E61062" w:rsidRDefault="00E61062" w:rsidP="00E61062">
      <w:pPr>
        <w:pStyle w:val="ConsPlusNormal"/>
        <w:ind w:firstLine="426"/>
        <w:jc w:val="both"/>
      </w:pPr>
      <w:r>
        <w:t xml:space="preserve">- </w:t>
      </w:r>
      <w:r w:rsidR="00ED1881">
        <w:t xml:space="preserve">подача </w:t>
      </w:r>
      <w:r>
        <w:t>заявителем втор</w:t>
      </w:r>
      <w:r w:rsidR="00ED1881">
        <w:t>ой</w:t>
      </w:r>
      <w:r>
        <w:t xml:space="preserve"> заявк</w:t>
      </w:r>
      <w:r w:rsidR="00ED1881">
        <w:t>и</w:t>
      </w:r>
      <w:r>
        <w:t xml:space="preserve"> на участие в одном и том же аукционе/лоте при условии, что ранее поданная заявка не отозвана; </w:t>
      </w:r>
    </w:p>
    <w:p w:rsidR="00E61062" w:rsidRDefault="00E61062" w:rsidP="00E61062">
      <w:pPr>
        <w:pStyle w:val="ConsPlusNormal"/>
        <w:ind w:firstLine="426"/>
        <w:jc w:val="both"/>
      </w:pPr>
      <w:r>
        <w:t>- пода</w:t>
      </w:r>
      <w:r w:rsidR="001D057E">
        <w:t>ч</w:t>
      </w:r>
      <w:r>
        <w:t>а заявк</w:t>
      </w:r>
      <w:r w:rsidR="001D057E">
        <w:t>и</w:t>
      </w:r>
      <w:r>
        <w:t xml:space="preserve"> по истечении срока </w:t>
      </w:r>
      <w:r w:rsidR="001D057E">
        <w:t>приема</w:t>
      </w:r>
      <w:r>
        <w:t xml:space="preserve"> заявок</w:t>
      </w:r>
      <w:r w:rsidR="001D057E">
        <w:t xml:space="preserve">, </w:t>
      </w:r>
      <w:r w:rsidR="001D057E">
        <w:rPr>
          <w:rFonts w:eastAsia="Arial"/>
          <w:kern w:val="1"/>
          <w:lang w:eastAsia="ar-SA"/>
        </w:rPr>
        <w:t>установленного пунктом 5.3.</w:t>
      </w:r>
      <w:r w:rsidR="001D057E" w:rsidRPr="0012200C">
        <w:rPr>
          <w:rFonts w:eastAsia="Arial"/>
          <w:kern w:val="1"/>
          <w:lang w:eastAsia="ar-SA"/>
        </w:rPr>
        <w:t xml:space="preserve"> </w:t>
      </w:r>
      <w:r w:rsidR="001D057E">
        <w:rPr>
          <w:rFonts w:eastAsia="Arial"/>
          <w:kern w:val="1"/>
          <w:lang w:eastAsia="ar-SA"/>
        </w:rPr>
        <w:t>Извещения</w:t>
      </w:r>
      <w:r>
        <w:t xml:space="preserve">; </w:t>
      </w:r>
    </w:p>
    <w:p w:rsidR="00E61062" w:rsidRDefault="00E61062" w:rsidP="00E61062">
      <w:pPr>
        <w:pStyle w:val="ConsPlusNormal"/>
        <w:ind w:firstLine="426"/>
        <w:jc w:val="both"/>
      </w:pPr>
      <w:r>
        <w:lastRenderedPageBreak/>
        <w:t xml:space="preserve">- отсутствия на Аналитическом счете </w:t>
      </w:r>
      <w:r w:rsidR="00D66C23">
        <w:t>заявителя</w:t>
      </w:r>
      <w:r>
        <w:t xml:space="preserve"> достаточной суммы денежных средств в размере Задатка и/или </w:t>
      </w:r>
      <w:r w:rsidR="00D66C23">
        <w:t>гарантийного обеспечения оплаты услуг</w:t>
      </w:r>
      <w:r>
        <w:t xml:space="preserve"> Оператора в соответствии с Тарифами к моменту подачи Заявки на участие в аукционе;</w:t>
      </w:r>
    </w:p>
    <w:p w:rsidR="005977DA" w:rsidRDefault="005977DA" w:rsidP="00E61062">
      <w:pPr>
        <w:pStyle w:val="ConsPlusNormal"/>
        <w:ind w:firstLine="426"/>
        <w:jc w:val="both"/>
      </w:pPr>
      <w:r w:rsidRPr="00293DAF">
        <w:t>- предоставления Заявки, подписанной лицом, не уполномоченным действовать от имени Заявителя на участие в аукционе;</w:t>
      </w:r>
    </w:p>
    <w:p w:rsidR="00E61062" w:rsidRDefault="00E61062" w:rsidP="00E61062">
      <w:pPr>
        <w:pStyle w:val="ConsPlusNormal"/>
        <w:ind w:firstLine="426"/>
        <w:jc w:val="both"/>
      </w:pPr>
      <w:r>
        <w:t xml:space="preserve"> </w:t>
      </w:r>
      <w:r w:rsidR="002163DA" w:rsidRPr="00293DAF">
        <w:t>-</w:t>
      </w:r>
      <w:r w:rsidRPr="00293DAF">
        <w:t xml:space="preserve"> </w:t>
      </w:r>
      <w:r w:rsidR="002163DA" w:rsidRPr="00293DAF">
        <w:t>к</w:t>
      </w:r>
      <w:r w:rsidRPr="00293DAF">
        <w:t xml:space="preserve"> заявке</w:t>
      </w:r>
      <w:r w:rsidR="00293DAF" w:rsidRPr="00293DAF">
        <w:t xml:space="preserve"> не приложены электронные образы документов, предусмотренных настоящим Извещением</w:t>
      </w:r>
      <w:r w:rsidRPr="00293DAF">
        <w:t>.</w:t>
      </w:r>
      <w:r>
        <w:t xml:space="preserve"> </w:t>
      </w:r>
    </w:p>
    <w:p w:rsidR="00293DAF" w:rsidRPr="00B76993" w:rsidRDefault="00293DAF" w:rsidP="00E61062">
      <w:pPr>
        <w:pStyle w:val="ConsPlusNormal"/>
        <w:ind w:firstLine="426"/>
        <w:jc w:val="both"/>
        <w:rPr>
          <w:sz w:val="16"/>
          <w:szCs w:val="16"/>
        </w:rPr>
      </w:pPr>
    </w:p>
    <w:p w:rsidR="002163DA" w:rsidRPr="00AE2621" w:rsidRDefault="00E61062" w:rsidP="00E61062">
      <w:pPr>
        <w:pStyle w:val="ConsPlusNormal"/>
        <w:ind w:firstLine="426"/>
        <w:jc w:val="both"/>
      </w:pPr>
      <w:r>
        <w:t xml:space="preserve">  </w:t>
      </w:r>
      <w:r w:rsidR="00C43B99">
        <w:rPr>
          <w:b/>
        </w:rPr>
        <w:t>5.</w:t>
      </w:r>
      <w:r w:rsidR="00CA26B3">
        <w:rPr>
          <w:b/>
        </w:rPr>
        <w:t>7</w:t>
      </w:r>
      <w:r w:rsidR="00C43B99" w:rsidRPr="00AE2621">
        <w:rPr>
          <w:b/>
        </w:rPr>
        <w:t xml:space="preserve">. </w:t>
      </w:r>
      <w:r w:rsidR="003D56FD" w:rsidRPr="00AE2621">
        <w:rPr>
          <w:b/>
        </w:rPr>
        <w:t>Порядок отзыва заявок на участие в аукционе:</w:t>
      </w:r>
      <w:r w:rsidR="003D56FD" w:rsidRPr="00AE2621">
        <w:t xml:space="preserve"> </w:t>
      </w:r>
    </w:p>
    <w:p w:rsidR="00E67EB2" w:rsidRPr="00AE2621" w:rsidRDefault="002163DA" w:rsidP="00E61062">
      <w:pPr>
        <w:pStyle w:val="ConsPlusNormal"/>
        <w:ind w:firstLine="426"/>
        <w:jc w:val="both"/>
      </w:pPr>
      <w:r w:rsidRPr="00AE2621">
        <w:t>Изменение заявки осуществляется только путем отзыва заявки. З</w:t>
      </w:r>
      <w:r w:rsidR="002A64E8" w:rsidRPr="00AE2621">
        <w:t xml:space="preserve">аявитель имеет право отозвать принятую организатором аукциона заявку на участие в аукционе до дня окончания срока приема заявок, </w:t>
      </w:r>
      <w:r w:rsidR="009847CD">
        <w:t>в порядке, установленном</w:t>
      </w:r>
      <w:r w:rsidR="009847CD" w:rsidRPr="009847CD">
        <w:t xml:space="preserve"> </w:t>
      </w:r>
      <w:r w:rsidR="009847CD" w:rsidRPr="00804714">
        <w:t>Регламент</w:t>
      </w:r>
      <w:r w:rsidR="009847CD">
        <w:t>ом</w:t>
      </w:r>
      <w:r w:rsidR="009847CD" w:rsidRPr="00804714">
        <w:t xml:space="preserve"> работы электронной площадки «РТС-тендер» Имущественные торги</w:t>
      </w:r>
      <w:r w:rsidR="009847CD">
        <w:t>.</w:t>
      </w:r>
    </w:p>
    <w:p w:rsidR="002163DA" w:rsidRPr="00AE2621" w:rsidRDefault="00E67EB2" w:rsidP="00C54B27">
      <w:pPr>
        <w:pStyle w:val="ConsPlusNormal"/>
        <w:ind w:firstLine="426"/>
        <w:jc w:val="both"/>
      </w:pPr>
      <w:r w:rsidRPr="00AE2621">
        <w:t>После отзыва заявки заявитель имеет возможность повторно сформировать и подать заявку до наступ</w:t>
      </w:r>
      <w:r w:rsidR="002163DA" w:rsidRPr="00AE2621">
        <w:t>ления времени окончания подачи заявок</w:t>
      </w:r>
      <w:r w:rsidRPr="00AE2621">
        <w:t>.</w:t>
      </w:r>
      <w:r w:rsidR="002A64E8" w:rsidRPr="00AE2621">
        <w:t xml:space="preserve"> </w:t>
      </w:r>
    </w:p>
    <w:p w:rsidR="002A64E8" w:rsidRDefault="002163DA" w:rsidP="00C54B27">
      <w:pPr>
        <w:pStyle w:val="ConsPlusNormal"/>
        <w:ind w:firstLine="426"/>
        <w:jc w:val="both"/>
      </w:pPr>
      <w:r w:rsidRPr="00AE2621">
        <w:t>Внесенный заявителем задаток возвращается ему</w:t>
      </w:r>
      <w:r w:rsidR="002A64E8" w:rsidRPr="00AE2621">
        <w:t xml:space="preserve"> в течение трех рабочих дней со дня поступления уведомления об отзыве заявки. </w:t>
      </w:r>
      <w:r w:rsidR="00060528" w:rsidRPr="00AE2621">
        <w:t xml:space="preserve"> </w:t>
      </w:r>
      <w:r w:rsidR="002A64E8" w:rsidRPr="00AE2621"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17509" w:rsidRDefault="00C43B99" w:rsidP="00AE2621">
      <w:pPr>
        <w:pStyle w:val="ConsPlusNormal"/>
        <w:spacing w:before="120"/>
        <w:ind w:firstLine="425"/>
        <w:jc w:val="both"/>
      </w:pPr>
      <w:r w:rsidRPr="00117509">
        <w:rPr>
          <w:b/>
        </w:rPr>
        <w:t>5.</w:t>
      </w:r>
      <w:r w:rsidR="00CA26B3">
        <w:rPr>
          <w:b/>
        </w:rPr>
        <w:t>8</w:t>
      </w:r>
      <w:r w:rsidRPr="00117509">
        <w:rPr>
          <w:b/>
        </w:rPr>
        <w:t>. Рассмотрение заявок и определение участников аукциона:</w:t>
      </w:r>
      <w:r w:rsidRPr="00117509">
        <w:t xml:space="preserve"> </w:t>
      </w:r>
    </w:p>
    <w:p w:rsidR="00573751" w:rsidRDefault="00573751" w:rsidP="00C54B27">
      <w:pPr>
        <w:pStyle w:val="ConsPlusNormal"/>
        <w:ind w:firstLine="426"/>
        <w:jc w:val="both"/>
        <w:rPr>
          <w:shd w:val="clear" w:color="auto" w:fill="FFFFFF"/>
        </w:rPr>
      </w:pPr>
      <w:r w:rsidRPr="00AE2621">
        <w:rPr>
          <w:shd w:val="clear" w:color="auto" w:fill="FFFFFF"/>
        </w:rPr>
        <w:t>Срок рассмотрения заявок на участие в аукционе не может превышать три рабочих дня с даты окончания срока приема документов.</w:t>
      </w:r>
    </w:p>
    <w:p w:rsidR="00413E0C" w:rsidRDefault="00117509" w:rsidP="00C54B27">
      <w:pPr>
        <w:pStyle w:val="ConsPlusNormal"/>
        <w:ind w:firstLine="426"/>
        <w:jc w:val="both"/>
      </w:pPr>
      <w:r w:rsidRPr="00117509">
        <w:rPr>
          <w:shd w:val="clear" w:color="auto" w:fill="FFFFFF"/>
        </w:rPr>
        <w:t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 </w:t>
      </w:r>
      <w:hyperlink r:id="rId17" w:anchor="/document/12184522/entry/21" w:history="1">
        <w:r w:rsidRPr="00117509">
          <w:rPr>
            <w:rStyle w:val="a3"/>
            <w:color w:val="auto"/>
            <w:u w:val="none"/>
            <w:shd w:val="clear" w:color="auto" w:fill="FFFFFF"/>
          </w:rPr>
          <w:t>электронной подписью</w:t>
        </w:r>
      </w:hyperlink>
      <w:r w:rsidRPr="00117509">
        <w:rPr>
          <w:shd w:val="clear" w:color="auto" w:fill="FFFFFF"/>
        </w:rPr>
        <w:t> лица, уполномоченного действовать от имени организатора аукциона,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 </w:t>
      </w:r>
      <w:hyperlink r:id="rId18" w:tgtFrame="_blank" w:history="1">
        <w:r w:rsidRPr="00117509">
          <w:rPr>
            <w:rStyle w:val="a3"/>
            <w:color w:val="auto"/>
            <w:u w:val="none"/>
            <w:shd w:val="clear" w:color="auto" w:fill="FFFFFF"/>
          </w:rPr>
          <w:t>официальном сайте</w:t>
        </w:r>
      </w:hyperlink>
      <w:r w:rsidR="00413E0C" w:rsidRPr="00117509">
        <w:t>.</w:t>
      </w:r>
    </w:p>
    <w:p w:rsidR="00C43B99" w:rsidRPr="00117509" w:rsidRDefault="0011750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117509">
        <w:rPr>
          <w:rFonts w:ascii="Times New Roman" w:hAnsi="Times New Roman"/>
          <w:sz w:val="22"/>
          <w:szCs w:val="22"/>
          <w:shd w:val="clear" w:color="auto" w:fill="FFFFFF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</w:t>
      </w:r>
      <w:r w:rsidR="00C43B99" w:rsidRPr="0011750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117509" w:rsidRDefault="00117509" w:rsidP="00C52CF1">
      <w:pPr>
        <w:pStyle w:val="s1"/>
        <w:shd w:val="clear" w:color="auto" w:fill="FFFFFF"/>
        <w:spacing w:before="120" w:beforeAutospacing="0" w:after="0" w:afterAutospacing="0"/>
        <w:ind w:firstLine="425"/>
        <w:jc w:val="both"/>
        <w:rPr>
          <w:b/>
          <w:sz w:val="22"/>
          <w:szCs w:val="22"/>
        </w:rPr>
      </w:pPr>
      <w:r w:rsidRPr="00C43B99">
        <w:rPr>
          <w:rFonts w:eastAsiaTheme="minorHAnsi"/>
          <w:b/>
          <w:bCs/>
          <w:sz w:val="22"/>
          <w:szCs w:val="22"/>
          <w:lang w:eastAsia="en-US"/>
        </w:rPr>
        <w:t>5.</w:t>
      </w:r>
      <w:r w:rsidR="00CA26B3">
        <w:rPr>
          <w:rFonts w:eastAsiaTheme="minorHAnsi"/>
          <w:b/>
          <w:bCs/>
          <w:sz w:val="22"/>
          <w:szCs w:val="22"/>
          <w:lang w:eastAsia="en-US"/>
        </w:rPr>
        <w:t>9</w:t>
      </w:r>
      <w:r w:rsidRPr="00C43B99">
        <w:rPr>
          <w:rFonts w:eastAsiaTheme="minorHAnsi"/>
          <w:b/>
          <w:bCs/>
          <w:sz w:val="22"/>
          <w:szCs w:val="22"/>
          <w:lang w:eastAsia="en-US"/>
        </w:rPr>
        <w:t xml:space="preserve">. </w:t>
      </w:r>
      <w:r w:rsidRPr="00C43B99">
        <w:rPr>
          <w:b/>
          <w:sz w:val="22"/>
          <w:szCs w:val="22"/>
        </w:rPr>
        <w:t>Условия допуска к участию в аукционе:</w:t>
      </w:r>
      <w:r>
        <w:rPr>
          <w:b/>
          <w:sz w:val="22"/>
          <w:szCs w:val="22"/>
        </w:rPr>
        <w:t xml:space="preserve"> </w:t>
      </w:r>
    </w:p>
    <w:p w:rsidR="00117509" w:rsidRPr="00117509" w:rsidRDefault="00117509" w:rsidP="00117509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117509">
        <w:rPr>
          <w:sz w:val="22"/>
          <w:szCs w:val="22"/>
        </w:rPr>
        <w:t>Заявитель не допускается к участию в аукционе в следующих случаях:</w:t>
      </w:r>
    </w:p>
    <w:p w:rsidR="00117509" w:rsidRP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17509" w:rsidRP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 xml:space="preserve">2) </w:t>
      </w:r>
      <w:proofErr w:type="spellStart"/>
      <w:r w:rsidRPr="00117509">
        <w:rPr>
          <w:rFonts w:ascii="Times New Roman" w:hAnsi="Times New Roman"/>
          <w:sz w:val="22"/>
          <w:szCs w:val="22"/>
        </w:rPr>
        <w:t>непоступление</w:t>
      </w:r>
      <w:proofErr w:type="spellEnd"/>
      <w:r w:rsidRPr="00117509">
        <w:rPr>
          <w:rFonts w:ascii="Times New Roman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117509" w:rsidRP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117509">
        <w:rPr>
          <w:rFonts w:ascii="Times New Roman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5709A" w:rsidRDefault="0025709A" w:rsidP="0025709A">
      <w:pPr>
        <w:pStyle w:val="s1"/>
        <w:shd w:val="clear" w:color="auto" w:fill="FFFFFF"/>
        <w:spacing w:before="0" w:beforeAutospacing="0" w:after="0" w:afterAutospacing="0"/>
        <w:ind w:firstLine="425"/>
        <w:jc w:val="both"/>
        <w:rPr>
          <w:color w:val="22272F"/>
          <w:sz w:val="23"/>
          <w:szCs w:val="23"/>
        </w:rPr>
      </w:pPr>
    </w:p>
    <w:p w:rsidR="000A6EEF" w:rsidRDefault="00BA2BFE" w:rsidP="000A6EEF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</w:t>
      </w:r>
      <w:r w:rsidR="000A6EEF" w:rsidRPr="00331276">
        <w:rPr>
          <w:rFonts w:ascii="Times New Roman" w:hAnsi="Times New Roman"/>
          <w:b/>
          <w:sz w:val="22"/>
          <w:szCs w:val="22"/>
        </w:rPr>
        <w:t>.</w:t>
      </w:r>
      <w:r w:rsidR="000A6EEF" w:rsidRPr="00FF0586">
        <w:rPr>
          <w:rFonts w:ascii="Times New Roman" w:hAnsi="Times New Roman"/>
          <w:b/>
          <w:sz w:val="22"/>
          <w:szCs w:val="22"/>
        </w:rPr>
        <w:t xml:space="preserve"> Порядок проведения </w:t>
      </w:r>
      <w:r w:rsidR="00CA26B3">
        <w:rPr>
          <w:rFonts w:ascii="Times New Roman" w:hAnsi="Times New Roman"/>
          <w:b/>
          <w:sz w:val="22"/>
          <w:szCs w:val="22"/>
        </w:rPr>
        <w:t xml:space="preserve">электронного </w:t>
      </w:r>
      <w:r w:rsidR="000A6EEF" w:rsidRPr="00FF0586">
        <w:rPr>
          <w:rFonts w:ascii="Times New Roman" w:hAnsi="Times New Roman"/>
          <w:b/>
          <w:sz w:val="22"/>
          <w:szCs w:val="22"/>
        </w:rPr>
        <w:t>аукциона</w:t>
      </w:r>
      <w:r w:rsidR="000A6EEF">
        <w:rPr>
          <w:rFonts w:ascii="Times New Roman" w:hAnsi="Times New Roman"/>
          <w:b/>
          <w:sz w:val="22"/>
          <w:szCs w:val="22"/>
        </w:rPr>
        <w:t>:</w:t>
      </w:r>
    </w:p>
    <w:p w:rsidR="00EB7C03" w:rsidRDefault="00EB7C03" w:rsidP="000A6EEF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</w:t>
      </w:r>
      <w:r w:rsidR="00CA26B3">
        <w:rPr>
          <w:rFonts w:ascii="Times New Roman" w:hAnsi="Times New Roman"/>
          <w:sz w:val="22"/>
          <w:szCs w:val="22"/>
        </w:rPr>
        <w:t xml:space="preserve"> </w:t>
      </w:r>
      <w:r w:rsidRPr="00413E0C">
        <w:rPr>
          <w:rFonts w:ascii="Times New Roman" w:hAnsi="Times New Roman"/>
          <w:sz w:val="22"/>
          <w:szCs w:val="22"/>
        </w:rPr>
        <w:t>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4521BB" w:rsidRPr="00093854" w:rsidRDefault="00CA26B3" w:rsidP="004521BB">
      <w:pPr>
        <w:pStyle w:val="ConsPlusNormal"/>
        <w:ind w:firstLine="426"/>
        <w:jc w:val="both"/>
        <w:rPr>
          <w:b/>
        </w:rPr>
      </w:pPr>
      <w:r w:rsidRPr="00093854">
        <w:rPr>
          <w:b/>
          <w:shd w:val="clear" w:color="auto" w:fill="FFFFFF"/>
        </w:rPr>
        <w:t>Электронный аукцион проводится на электронной площадке</w:t>
      </w:r>
      <w:r w:rsidR="00583761" w:rsidRPr="00093854">
        <w:rPr>
          <w:b/>
          <w:shd w:val="clear" w:color="auto" w:fill="FFFFFF"/>
        </w:rPr>
        <w:t>, указанной в пункте 3 Извещения,</w:t>
      </w:r>
      <w:r w:rsidRPr="00093854">
        <w:rPr>
          <w:b/>
          <w:shd w:val="clear" w:color="auto" w:fill="FFFFFF"/>
        </w:rPr>
        <w:t xml:space="preserve"> ее оператором.</w:t>
      </w:r>
      <w:r w:rsidR="004521BB" w:rsidRPr="00093854">
        <w:rPr>
          <w:b/>
          <w:shd w:val="clear" w:color="auto" w:fill="FFFFFF"/>
        </w:rPr>
        <w:t xml:space="preserve"> </w:t>
      </w:r>
      <w:r w:rsidR="004521BB" w:rsidRPr="00093854">
        <w:rPr>
          <w:b/>
        </w:rPr>
        <w:t xml:space="preserve">Порядок проведения аукциона на электронной площадке регулируется разделом 10 «Регламента работы электронной площадки «РТС-тендер» Имущественные торги.  </w:t>
      </w:r>
    </w:p>
    <w:p w:rsidR="00583761" w:rsidRPr="00583761" w:rsidRDefault="00583761" w:rsidP="00583761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583761">
        <w:rPr>
          <w:rFonts w:ascii="Times New Roman" w:hAnsi="Times New Roman"/>
          <w:color w:val="22272F"/>
          <w:sz w:val="23"/>
          <w:szCs w:val="23"/>
        </w:rPr>
        <w:t xml:space="preserve">В ходе </w:t>
      </w:r>
      <w:r w:rsidRPr="00583761">
        <w:rPr>
          <w:rFonts w:ascii="Times New Roman" w:hAnsi="Times New Roman"/>
          <w:sz w:val="22"/>
          <w:szCs w:val="22"/>
        </w:rPr>
        <w:t>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583761" w:rsidRPr="00583761" w:rsidRDefault="00583761" w:rsidP="00583761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583761">
        <w:rPr>
          <w:rFonts w:ascii="Times New Roman" w:hAnsi="Times New Roman"/>
          <w:sz w:val="22"/>
          <w:szCs w:val="22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</w:t>
      </w:r>
      <w:r w:rsidR="00093854">
        <w:rPr>
          <w:rFonts w:ascii="Times New Roman" w:hAnsi="Times New Roman"/>
          <w:sz w:val="22"/>
          <w:szCs w:val="22"/>
        </w:rPr>
        <w:t>«</w:t>
      </w:r>
      <w:r w:rsidRPr="00583761">
        <w:rPr>
          <w:rFonts w:ascii="Times New Roman" w:hAnsi="Times New Roman"/>
          <w:sz w:val="22"/>
          <w:szCs w:val="22"/>
        </w:rPr>
        <w:t>шага аукциона</w:t>
      </w:r>
      <w:r w:rsidR="00093854">
        <w:rPr>
          <w:rFonts w:ascii="Times New Roman" w:hAnsi="Times New Roman"/>
          <w:sz w:val="22"/>
          <w:szCs w:val="22"/>
        </w:rPr>
        <w:t>»</w:t>
      </w:r>
      <w:r w:rsidRPr="00583761">
        <w:rPr>
          <w:rFonts w:ascii="Times New Roman" w:hAnsi="Times New Roman"/>
          <w:sz w:val="22"/>
          <w:szCs w:val="22"/>
        </w:rPr>
        <w:t>;</w:t>
      </w:r>
    </w:p>
    <w:p w:rsidR="00583761" w:rsidRPr="00583761" w:rsidRDefault="00583761" w:rsidP="00583761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583761">
        <w:rPr>
          <w:rFonts w:ascii="Times New Roman" w:hAnsi="Times New Roman"/>
          <w:sz w:val="22"/>
          <w:szCs w:val="22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B95356" w:rsidRDefault="00B95356" w:rsidP="00B95356">
      <w:pPr>
        <w:pStyle w:val="ConsPlusNormal"/>
        <w:ind w:firstLine="426"/>
        <w:jc w:val="both"/>
      </w:pPr>
      <w:r>
        <w:t>Участники аукциона, допущенные к участию в аукционе, с наступлением времени начала аукциона, установленного в Извещении, имеют возможность через Личный кабинет объявлять ставки (подавать ценовые предложения). В случае, если участник не делает ставку на текущем «шаге аукциона», то ему необходимо периодически обновлять страницу торгов в течение времени ожидания ценового предложения</w:t>
      </w:r>
      <w:r w:rsidR="00C20903">
        <w:t>.</w:t>
      </w:r>
    </w:p>
    <w:p w:rsidR="00093854" w:rsidRPr="001253CB" w:rsidRDefault="00583761" w:rsidP="000A6EEF">
      <w:pPr>
        <w:pStyle w:val="ConsPlusNormal"/>
        <w:ind w:firstLine="426"/>
        <w:jc w:val="both"/>
        <w:rPr>
          <w:b/>
          <w:shd w:val="clear" w:color="auto" w:fill="FFFFFF"/>
        </w:rPr>
      </w:pPr>
      <w:r w:rsidRPr="001253CB">
        <w:rPr>
          <w:b/>
          <w:shd w:val="clear" w:color="auto" w:fill="FFFFFF"/>
        </w:rPr>
        <w:lastRenderedPageBreak/>
        <w:t xml:space="preserve">Время ожидания предложения участника электронного аукциона о цене предмета аукциона составляет десять минут. </w:t>
      </w:r>
    </w:p>
    <w:p w:rsidR="00093854" w:rsidRDefault="00583761" w:rsidP="000A6EEF">
      <w:pPr>
        <w:pStyle w:val="ConsPlusNormal"/>
        <w:ind w:firstLine="426"/>
        <w:jc w:val="both"/>
        <w:rPr>
          <w:shd w:val="clear" w:color="auto" w:fill="FFFFFF"/>
        </w:rPr>
      </w:pPr>
      <w:r w:rsidRPr="00583761">
        <w:rPr>
          <w:shd w:val="clear" w:color="auto" w:fill="FFFFFF"/>
        </w:rPr>
        <w:t xml:space="preserve">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</w:t>
      </w:r>
    </w:p>
    <w:p w:rsidR="00CA26B3" w:rsidRPr="001253CB" w:rsidRDefault="00583761" w:rsidP="000A6EEF">
      <w:pPr>
        <w:pStyle w:val="ConsPlusNormal"/>
        <w:ind w:firstLine="426"/>
        <w:jc w:val="both"/>
        <w:rPr>
          <w:b/>
          <w:shd w:val="clear" w:color="auto" w:fill="FFFFFF"/>
        </w:rPr>
      </w:pPr>
      <w:r w:rsidRPr="001253CB">
        <w:rPr>
          <w:b/>
          <w:shd w:val="clear" w:color="auto" w:fill="FFFFFF"/>
        </w:rPr>
        <w:t>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CA26B3" w:rsidRDefault="00583761" w:rsidP="005914EA">
      <w:pPr>
        <w:pStyle w:val="ConsPlusNormal"/>
        <w:ind w:firstLine="426"/>
        <w:jc w:val="both"/>
        <w:rPr>
          <w:shd w:val="clear" w:color="auto" w:fill="FFFFFF"/>
        </w:rPr>
      </w:pPr>
      <w:r w:rsidRPr="00583761">
        <w:rPr>
          <w:shd w:val="clear" w:color="auto" w:fill="FFFFFF"/>
        </w:rPr>
        <w:t>Протокол</w:t>
      </w:r>
      <w:r w:rsidR="005914EA">
        <w:rPr>
          <w:shd w:val="clear" w:color="auto" w:fill="FFFFFF"/>
        </w:rPr>
        <w:t xml:space="preserve"> </w:t>
      </w:r>
      <w:r w:rsidRPr="00583761">
        <w:rPr>
          <w:shd w:val="clear" w:color="auto" w:fill="FFFFFF"/>
        </w:rPr>
        <w:t>проведения электронного аукциона подписывается усиленной</w:t>
      </w:r>
      <w:r w:rsidR="005914EA">
        <w:rPr>
          <w:shd w:val="clear" w:color="auto" w:fill="FFFFFF"/>
        </w:rPr>
        <w:t xml:space="preserve"> </w:t>
      </w:r>
      <w:r w:rsidRPr="00583761">
        <w:rPr>
          <w:shd w:val="clear" w:color="auto" w:fill="FFFFFF"/>
        </w:rPr>
        <w:t>квалифицированной </w:t>
      </w:r>
      <w:hyperlink r:id="rId19" w:anchor="/document/12184522/entry/21" w:history="1">
        <w:r w:rsidRPr="00583761">
          <w:rPr>
            <w:rStyle w:val="a3"/>
            <w:color w:val="auto"/>
            <w:u w:val="none"/>
            <w:shd w:val="clear" w:color="auto" w:fill="FFFFFF"/>
          </w:rPr>
          <w:t>электронной подписью</w:t>
        </w:r>
      </w:hyperlink>
      <w:r w:rsidRPr="00583761">
        <w:rPr>
          <w:shd w:val="clear" w:color="auto" w:fill="FFFFFF"/>
        </w:rPr>
        <w:t> 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 </w:t>
      </w:r>
      <w:hyperlink r:id="rId20" w:tgtFrame="_blank" w:history="1">
        <w:r w:rsidRPr="00583761">
          <w:rPr>
            <w:rStyle w:val="a3"/>
            <w:color w:val="auto"/>
            <w:u w:val="none"/>
            <w:shd w:val="clear" w:color="auto" w:fill="FFFFFF"/>
          </w:rPr>
          <w:t>официальном сайте</w:t>
        </w:r>
      </w:hyperlink>
      <w:r w:rsidRPr="00583761">
        <w:rPr>
          <w:shd w:val="clear" w:color="auto" w:fill="FFFFFF"/>
        </w:rPr>
        <w:t>.</w:t>
      </w:r>
    </w:p>
    <w:p w:rsidR="009C7EB0" w:rsidRPr="005914EA" w:rsidRDefault="009C7EB0" w:rsidP="00B64380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5914EA">
        <w:rPr>
          <w:rFonts w:ascii="Times New Roman" w:hAnsi="Times New Roman"/>
          <w:b/>
          <w:sz w:val="22"/>
          <w:szCs w:val="22"/>
        </w:rPr>
        <w:t>Аукцион признается несостоявшимся в случаях, если:</w:t>
      </w:r>
    </w:p>
    <w:p w:rsidR="009C7EB0" w:rsidRPr="00B64380" w:rsidRDefault="009C7EB0" w:rsidP="00B643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>- по окончании срока подачи Заявок была подана только одна Заявка;</w:t>
      </w:r>
    </w:p>
    <w:p w:rsidR="009C7EB0" w:rsidRPr="00B64380" w:rsidRDefault="009C7EB0" w:rsidP="00B643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>- по окончании срока подачи Заявок не подано ни одной Заявки;</w:t>
      </w:r>
    </w:p>
    <w:p w:rsidR="009C7EB0" w:rsidRPr="00B64380" w:rsidRDefault="009C7EB0" w:rsidP="00B643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>- на основании результатов рассмотрения Заявок принято решение об отказе в допуске к участию</w:t>
      </w:r>
      <w:r w:rsidR="00B64380">
        <w:rPr>
          <w:rFonts w:ascii="Times New Roman" w:hAnsi="Times New Roman"/>
          <w:sz w:val="22"/>
          <w:szCs w:val="22"/>
        </w:rPr>
        <w:t xml:space="preserve"> </w:t>
      </w:r>
      <w:r w:rsidRPr="00B64380">
        <w:rPr>
          <w:rFonts w:ascii="Times New Roman" w:hAnsi="Times New Roman"/>
          <w:sz w:val="22"/>
          <w:szCs w:val="22"/>
        </w:rPr>
        <w:t>в аукционе всех Заявителей;</w:t>
      </w:r>
    </w:p>
    <w:p w:rsidR="009C7EB0" w:rsidRDefault="009C7EB0" w:rsidP="00812DD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 xml:space="preserve">- на основании результатов рассмотрения Заявок принято решение о допуске к участию в аукционе и признании Участником </w:t>
      </w:r>
      <w:r w:rsidR="00B64380">
        <w:rPr>
          <w:rFonts w:ascii="Times New Roman" w:hAnsi="Times New Roman"/>
          <w:sz w:val="22"/>
          <w:szCs w:val="22"/>
        </w:rPr>
        <w:t xml:space="preserve">аукциона </w:t>
      </w:r>
      <w:r w:rsidR="00812DD1">
        <w:rPr>
          <w:rFonts w:ascii="Times New Roman" w:hAnsi="Times New Roman"/>
          <w:sz w:val="22"/>
          <w:szCs w:val="22"/>
        </w:rPr>
        <w:t>только одного Заявителя.</w:t>
      </w:r>
    </w:p>
    <w:p w:rsidR="001253CB" w:rsidRPr="00B64380" w:rsidRDefault="001253CB" w:rsidP="001253CB">
      <w:pPr>
        <w:spacing w:after="240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за время ожидания ценового предложения ни один из Участников не сделал предложение, улучшающее начальную цену предмета аукциона.</w:t>
      </w:r>
    </w:p>
    <w:p w:rsidR="00E06B7C" w:rsidRDefault="006E3265" w:rsidP="00D66C23">
      <w:pPr>
        <w:pStyle w:val="ConsPlusNormal"/>
        <w:ind w:firstLine="425"/>
        <w:jc w:val="center"/>
        <w:rPr>
          <w:b/>
          <w:sz w:val="23"/>
          <w:szCs w:val="23"/>
          <w:shd w:val="clear" w:color="auto" w:fill="FFFFFF"/>
        </w:rPr>
      </w:pPr>
      <w:r>
        <w:rPr>
          <w:b/>
          <w:sz w:val="23"/>
          <w:szCs w:val="23"/>
          <w:shd w:val="clear" w:color="auto" w:fill="FFFFFF"/>
        </w:rPr>
        <w:t>7.</w:t>
      </w:r>
      <w:r w:rsidR="00E06B7C">
        <w:rPr>
          <w:b/>
          <w:sz w:val="23"/>
          <w:szCs w:val="23"/>
          <w:shd w:val="clear" w:color="auto" w:fill="FFFFFF"/>
        </w:rPr>
        <w:t xml:space="preserve"> Заключение договора аренды земельного участка</w:t>
      </w:r>
    </w:p>
    <w:p w:rsidR="00E06B7C" w:rsidRPr="001253CB" w:rsidRDefault="00E06B7C" w:rsidP="00E06B7C">
      <w:pPr>
        <w:pStyle w:val="ConsPlusNormal"/>
        <w:ind w:firstLine="426"/>
        <w:jc w:val="center"/>
        <w:rPr>
          <w:b/>
          <w:shd w:val="clear" w:color="auto" w:fill="FFFFFF"/>
        </w:rPr>
      </w:pPr>
    </w:p>
    <w:p w:rsidR="0025709A" w:rsidRPr="00093854" w:rsidRDefault="00A83B7B" w:rsidP="00E06B7C">
      <w:pPr>
        <w:pStyle w:val="ConsPlusNormal"/>
        <w:ind w:firstLine="426"/>
        <w:jc w:val="both"/>
      </w:pPr>
      <w:r>
        <w:rPr>
          <w:shd w:val="clear" w:color="auto" w:fill="FFFFFF"/>
        </w:rPr>
        <w:t>7</w:t>
      </w:r>
      <w:r w:rsidRPr="00093854">
        <w:rPr>
          <w:shd w:val="clear" w:color="auto" w:fill="FFFFFF"/>
        </w:rPr>
        <w:t xml:space="preserve">.1. </w:t>
      </w:r>
      <w:r w:rsidR="00E06B7C" w:rsidRPr="00093854">
        <w:rPr>
          <w:shd w:val="clear" w:color="auto" w:fill="FFFFFF"/>
        </w:rPr>
        <w:t>По результатам проведения электронного аукциона не допускается заключение договора аренды земельного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A83B7B" w:rsidRPr="00093854" w:rsidRDefault="00A83B7B" w:rsidP="000A6EEF">
      <w:pPr>
        <w:pStyle w:val="ConsPlusNormal"/>
        <w:ind w:firstLine="426"/>
        <w:jc w:val="both"/>
      </w:pPr>
      <w:r w:rsidRPr="00093854">
        <w:rPr>
          <w:shd w:val="clear" w:color="auto" w:fill="FFFFFF"/>
        </w:rPr>
        <w:t>7.2. По результатам проведения электронного аукциона договор аренды земельного участка заключается в электронной форме и подписывается усиленной квалифицированной </w:t>
      </w:r>
      <w:hyperlink r:id="rId21" w:anchor="/document/12184522/entry/21" w:history="1">
        <w:r w:rsidRPr="00093854">
          <w:rPr>
            <w:rStyle w:val="a3"/>
            <w:color w:val="auto"/>
            <w:u w:val="none"/>
            <w:shd w:val="clear" w:color="auto" w:fill="FFFFFF"/>
          </w:rPr>
          <w:t>электронной подписью</w:t>
        </w:r>
      </w:hyperlink>
      <w:r w:rsidRPr="00093854">
        <w:rPr>
          <w:shd w:val="clear" w:color="auto" w:fill="FFFFFF"/>
        </w:rPr>
        <w:t> сторон такого договора</w:t>
      </w:r>
      <w:r w:rsidRPr="00093854">
        <w:t>.</w:t>
      </w:r>
    </w:p>
    <w:p w:rsidR="0022488F" w:rsidRPr="00093854" w:rsidRDefault="006E3265" w:rsidP="000A6EEF">
      <w:pPr>
        <w:pStyle w:val="ConsPlusNormal"/>
        <w:ind w:firstLine="426"/>
        <w:jc w:val="both"/>
        <w:rPr>
          <w:shd w:val="clear" w:color="auto" w:fill="FFFFFF"/>
        </w:rPr>
      </w:pPr>
      <w:r w:rsidRPr="00093854">
        <w:rPr>
          <w:shd w:val="clear" w:color="auto" w:fill="FFFFFF"/>
        </w:rPr>
        <w:t>У</w:t>
      </w:r>
      <w:r w:rsidR="00065869" w:rsidRPr="00093854">
        <w:rPr>
          <w:shd w:val="clear" w:color="auto" w:fill="FFFFFF"/>
        </w:rPr>
        <w:t>полномоченный орган</w:t>
      </w:r>
      <w:r w:rsidR="00E06B7C" w:rsidRPr="00093854">
        <w:rPr>
          <w:shd w:val="clear" w:color="auto" w:fill="FFFFFF"/>
        </w:rPr>
        <w:t xml:space="preserve"> в течение пяти дней со дня истечения срока, предусмотренного </w:t>
      </w:r>
      <w:r w:rsidR="005914EA" w:rsidRPr="00093854">
        <w:t>7</w:t>
      </w:r>
      <w:r w:rsidR="00E06B7C" w:rsidRPr="00093854">
        <w:t>.1. Извещения</w:t>
      </w:r>
      <w:r w:rsidR="00E06B7C" w:rsidRPr="00093854">
        <w:rPr>
          <w:shd w:val="clear" w:color="auto" w:fill="FFFFFF"/>
        </w:rPr>
        <w:t>, направ</w:t>
      </w:r>
      <w:r w:rsidR="00D66C23" w:rsidRPr="00093854">
        <w:rPr>
          <w:shd w:val="clear" w:color="auto" w:fill="FFFFFF"/>
        </w:rPr>
        <w:t>ляет</w:t>
      </w:r>
      <w:r w:rsidR="00E06B7C" w:rsidRPr="00093854">
        <w:rPr>
          <w:shd w:val="clear" w:color="auto" w:fill="FFFFFF"/>
        </w:rPr>
        <w:t xml:space="preserve"> победителю электронного аукциона </w:t>
      </w:r>
      <w:r w:rsidR="005914EA" w:rsidRPr="00093854">
        <w:rPr>
          <w:color w:val="22272F"/>
          <w:shd w:val="clear" w:color="auto" w:fill="FFFFFF"/>
        </w:rPr>
        <w:t xml:space="preserve">или иным лицам, с </w:t>
      </w:r>
      <w:r w:rsidR="005914EA" w:rsidRPr="00093854">
        <w:rPr>
          <w:shd w:val="clear" w:color="auto" w:fill="FFFFFF"/>
        </w:rPr>
        <w:t>которыми в соответствии с </w:t>
      </w:r>
      <w:hyperlink r:id="rId22" w:anchor="/document/12124624/entry/391213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пунктами 13</w:t>
        </w:r>
      </w:hyperlink>
      <w:r w:rsidR="005914EA" w:rsidRPr="00093854">
        <w:rPr>
          <w:shd w:val="clear" w:color="auto" w:fill="FFFFFF"/>
        </w:rPr>
        <w:t>, </w:t>
      </w:r>
      <w:hyperlink r:id="rId23" w:anchor="/document/12124624/entry/391214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14</w:t>
        </w:r>
      </w:hyperlink>
      <w:r w:rsidR="005914EA" w:rsidRPr="00093854">
        <w:rPr>
          <w:shd w:val="clear" w:color="auto" w:fill="FFFFFF"/>
        </w:rPr>
        <w:t>, </w:t>
      </w:r>
      <w:hyperlink r:id="rId24" w:anchor="/document/12124624/entry/391220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20</w:t>
        </w:r>
      </w:hyperlink>
      <w:r w:rsidR="005914EA" w:rsidRPr="00093854">
        <w:rPr>
          <w:shd w:val="clear" w:color="auto" w:fill="FFFFFF"/>
        </w:rPr>
        <w:t> и </w:t>
      </w:r>
      <w:hyperlink r:id="rId25" w:anchor="/document/12124624/entry/391225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25 статьи 39.12</w:t>
        </w:r>
      </w:hyperlink>
      <w:r w:rsidR="005914EA" w:rsidRPr="00093854">
        <w:rPr>
          <w:shd w:val="clear" w:color="auto" w:fill="FFFFFF"/>
        </w:rPr>
        <w:t> Земельного кодекса Российской Федера</w:t>
      </w:r>
      <w:r w:rsidR="005914EA" w:rsidRPr="00093854">
        <w:rPr>
          <w:color w:val="22272F"/>
          <w:shd w:val="clear" w:color="auto" w:fill="FFFFFF"/>
        </w:rPr>
        <w:t xml:space="preserve">ции </w:t>
      </w:r>
      <w:r w:rsidR="00E06B7C" w:rsidRPr="00093854">
        <w:rPr>
          <w:shd w:val="clear" w:color="auto" w:fill="FFFFFF"/>
        </w:rPr>
        <w:t xml:space="preserve">заключается договор аренды </w:t>
      </w:r>
      <w:r w:rsidR="009B44D5" w:rsidRPr="00093854">
        <w:rPr>
          <w:shd w:val="clear" w:color="auto" w:fill="FFFFFF"/>
        </w:rPr>
        <w:t>земельного</w:t>
      </w:r>
      <w:r w:rsidR="00E06B7C" w:rsidRPr="00093854">
        <w:rPr>
          <w:shd w:val="clear" w:color="auto" w:fill="FFFFFF"/>
        </w:rPr>
        <w:t xml:space="preserve"> участка, подписанный проект договора аренды </w:t>
      </w:r>
      <w:r w:rsidR="009B44D5" w:rsidRPr="00093854">
        <w:rPr>
          <w:shd w:val="clear" w:color="auto" w:fill="FFFFFF"/>
        </w:rPr>
        <w:t xml:space="preserve">земельного </w:t>
      </w:r>
      <w:r w:rsidR="00E06B7C" w:rsidRPr="00093854">
        <w:rPr>
          <w:shd w:val="clear" w:color="auto" w:fill="FFFFFF"/>
        </w:rPr>
        <w:t>участка.</w:t>
      </w:r>
    </w:p>
    <w:p w:rsidR="00B81877" w:rsidRPr="00093854" w:rsidRDefault="004313F8" w:rsidP="00583761">
      <w:pPr>
        <w:pStyle w:val="ConsPlusNormal"/>
        <w:ind w:firstLine="426"/>
        <w:jc w:val="both"/>
      </w:pPr>
      <w:r w:rsidRPr="00093854">
        <w:t>Р</w:t>
      </w:r>
      <w:r w:rsidR="00583761" w:rsidRPr="00093854">
        <w:t>азмер ежегодной арендной платы по договору аренды земельного участка определяется в размере, предложенном победителем аукциона</w:t>
      </w:r>
      <w:r w:rsidRPr="00093854">
        <w:t xml:space="preserve">. </w:t>
      </w:r>
    </w:p>
    <w:p w:rsidR="00583761" w:rsidRPr="00093854" w:rsidRDefault="004313F8" w:rsidP="00583761">
      <w:pPr>
        <w:pStyle w:val="ConsPlusNormal"/>
        <w:ind w:firstLine="426"/>
        <w:jc w:val="both"/>
      </w:pPr>
      <w:r w:rsidRPr="00093854">
        <w:t>В</w:t>
      </w:r>
      <w:r w:rsidR="00583761" w:rsidRPr="00093854">
        <w:t xml:space="preserve"> случае заключения договора </w:t>
      </w:r>
      <w:r w:rsidR="00B81877" w:rsidRPr="00093854">
        <w:rPr>
          <w:shd w:val="clear" w:color="auto" w:fill="FFFFFF"/>
        </w:rPr>
        <w:t>аренды земельного участка</w:t>
      </w:r>
      <w:r w:rsidR="00B81877" w:rsidRPr="00093854">
        <w:t xml:space="preserve"> </w:t>
      </w:r>
      <w:r w:rsidR="00583761" w:rsidRPr="00093854">
        <w:t>с единственным принявшим участие в аукционе его участником</w:t>
      </w:r>
      <w:r w:rsidRPr="00093854">
        <w:t xml:space="preserve">, или </w:t>
      </w:r>
      <w:r w:rsidRPr="00093854">
        <w:rPr>
          <w:shd w:val="clear" w:color="auto" w:fill="FFFFFF"/>
        </w:rPr>
        <w:t xml:space="preserve">иными лицами, </w:t>
      </w:r>
      <w:r w:rsidR="00B81877" w:rsidRPr="00093854">
        <w:rPr>
          <w:shd w:val="clear" w:color="auto" w:fill="FFFFFF"/>
        </w:rPr>
        <w:t xml:space="preserve">указанными </w:t>
      </w:r>
      <w:r w:rsidR="005914EA" w:rsidRPr="00093854">
        <w:rPr>
          <w:shd w:val="clear" w:color="auto" w:fill="FFFFFF"/>
        </w:rPr>
        <w:t xml:space="preserve">в </w:t>
      </w:r>
      <w:hyperlink r:id="rId26" w:anchor="/document/12124624/entry/391213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пунктах 13</w:t>
        </w:r>
      </w:hyperlink>
      <w:r w:rsidR="005914EA" w:rsidRPr="00093854">
        <w:rPr>
          <w:shd w:val="clear" w:color="auto" w:fill="FFFFFF"/>
        </w:rPr>
        <w:t>, </w:t>
      </w:r>
      <w:hyperlink r:id="rId27" w:anchor="/document/12124624/entry/391214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14</w:t>
        </w:r>
      </w:hyperlink>
      <w:r w:rsidR="005914EA" w:rsidRPr="00093854">
        <w:rPr>
          <w:shd w:val="clear" w:color="auto" w:fill="FFFFFF"/>
        </w:rPr>
        <w:t> </w:t>
      </w:r>
      <w:hyperlink r:id="rId28" w:anchor="/document/12124624/entry/391225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статьи 39.12</w:t>
        </w:r>
      </w:hyperlink>
      <w:r w:rsidR="005914EA" w:rsidRPr="00093854">
        <w:rPr>
          <w:shd w:val="clear" w:color="auto" w:fill="FFFFFF"/>
        </w:rPr>
        <w:t> Земельного кодекса Российской Федера</w:t>
      </w:r>
      <w:r w:rsidR="005914EA" w:rsidRPr="00093854">
        <w:rPr>
          <w:color w:val="22272F"/>
          <w:shd w:val="clear" w:color="auto" w:fill="FFFFFF"/>
        </w:rPr>
        <w:t>ции</w:t>
      </w:r>
      <w:r w:rsidR="00B81877" w:rsidRPr="00093854">
        <w:t>,</w:t>
      </w:r>
      <w:r w:rsidRPr="00093854">
        <w:rPr>
          <w:shd w:val="clear" w:color="auto" w:fill="FFFFFF"/>
        </w:rPr>
        <w:t xml:space="preserve"> </w:t>
      </w:r>
      <w:r w:rsidR="00B81877" w:rsidRPr="00093854">
        <w:t xml:space="preserve">размер ежегодной арендной платы по договору аренды земельного участка </w:t>
      </w:r>
      <w:r w:rsidR="00583761" w:rsidRPr="00093854">
        <w:t xml:space="preserve">устанавливается в размере, равном начальной цене предмета аукциона. </w:t>
      </w:r>
    </w:p>
    <w:p w:rsidR="00F47F3B" w:rsidRPr="00093854" w:rsidRDefault="00A83B7B" w:rsidP="00F47F3B">
      <w:pPr>
        <w:pStyle w:val="ConsPlusNormal"/>
        <w:ind w:firstLine="426"/>
        <w:jc w:val="both"/>
        <w:outlineLvl w:val="0"/>
      </w:pPr>
      <w:r w:rsidRPr="00093854">
        <w:rPr>
          <w:shd w:val="clear" w:color="auto" w:fill="FFFFFF"/>
        </w:rPr>
        <w:t xml:space="preserve">7.3. </w:t>
      </w:r>
      <w:r w:rsidR="00F47F3B" w:rsidRPr="00093854">
        <w:t xml:space="preserve">Победитель аукциона или единственный принявший участие в аукционе его участник в течение тридцати дней со дня направления проекта договора аренды земельного участка обязан подписать этот договор </w:t>
      </w:r>
      <w:r w:rsidR="00D74498" w:rsidRPr="00093854">
        <w:t>усиленной квалифицированной электронной подписью.</w:t>
      </w:r>
    </w:p>
    <w:p w:rsidR="000A6EEF" w:rsidRPr="00093854" w:rsidRDefault="000A6EEF" w:rsidP="000A6EEF">
      <w:pPr>
        <w:pStyle w:val="ConsPlusNormal"/>
        <w:ind w:firstLine="426"/>
        <w:jc w:val="both"/>
      </w:pPr>
      <w:r w:rsidRPr="00093854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0A6EEF" w:rsidRPr="00093854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093854">
        <w:rPr>
          <w:rFonts w:ascii="Times New Roman" w:eastAsiaTheme="minorHAnsi" w:hAnsi="Times New Roman"/>
          <w:bCs/>
          <w:sz w:val="22"/>
          <w:szCs w:val="22"/>
          <w:lang w:eastAsia="en-US"/>
        </w:rPr>
        <w:t>Если договор аренды земельного участка в течение тридцати дней со дня направления победителю аукциона проект</w:t>
      </w:r>
      <w:r w:rsidR="003A4378" w:rsidRPr="00093854">
        <w:rPr>
          <w:rFonts w:ascii="Times New Roman" w:eastAsiaTheme="minorHAnsi" w:hAnsi="Times New Roman"/>
          <w:bCs/>
          <w:sz w:val="22"/>
          <w:szCs w:val="22"/>
          <w:lang w:eastAsia="en-US"/>
        </w:rPr>
        <w:t>а</w:t>
      </w:r>
      <w:r w:rsidRPr="00093854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указанного договора не был им подписан и представлен,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33CA3" w:rsidRDefault="000A6EEF" w:rsidP="005C40F8">
      <w:pPr>
        <w:pStyle w:val="ConsPlusNormal"/>
        <w:ind w:firstLine="426"/>
        <w:jc w:val="both"/>
      </w:pPr>
      <w:r w:rsidRPr="00093854"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</w:t>
      </w:r>
      <w:r w:rsidR="00D74498" w:rsidRPr="00093854">
        <w:t xml:space="preserve">ого участка, этот </w:t>
      </w:r>
      <w:r w:rsidR="00D74498" w:rsidRPr="00093854">
        <w:lastRenderedPageBreak/>
        <w:t>участник не подписал и не пр</w:t>
      </w:r>
      <w:r w:rsidRPr="00093854">
        <w:t>едставил</w:t>
      </w:r>
      <w:r w:rsidR="00D74498" w:rsidRPr="00093854">
        <w:t xml:space="preserve"> </w:t>
      </w:r>
      <w:r w:rsidRPr="00093854">
        <w:t>подписанны</w:t>
      </w:r>
      <w:r w:rsidR="00D74498" w:rsidRPr="00093854">
        <w:t>й</w:t>
      </w:r>
      <w:r w:rsidRPr="00093854">
        <w:t xml:space="preserve">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0A6EEF" w:rsidRDefault="000A6EEF" w:rsidP="00EB7C03">
      <w:pPr>
        <w:pStyle w:val="ConsNormal"/>
        <w:widowControl/>
        <w:spacing w:before="12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EB7C03" w:rsidRPr="00F23211" w:rsidRDefault="00EB7C03" w:rsidP="000A6EEF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0A6EEF" w:rsidRPr="00C43B99" w:rsidRDefault="000A6EEF" w:rsidP="000A6EEF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 w:rsidR="00C26D5B">
        <w:rPr>
          <w:bCs/>
        </w:rPr>
        <w:t>е выявления обстоятельств</w:t>
      </w:r>
      <w:r>
        <w:rPr>
          <w:bCs/>
        </w:rPr>
        <w:t xml:space="preserve">, </w:t>
      </w:r>
      <w:r w:rsidR="00C26D5B">
        <w:rPr>
          <w:bCs/>
        </w:rPr>
        <w:t>предусмотренных пунктом 8 статьи 39.11</w:t>
      </w:r>
      <w:r>
        <w:rPr>
          <w:bCs/>
        </w:rPr>
        <w:t xml:space="preserve"> Земельн</w:t>
      </w:r>
      <w:r w:rsidR="00C26D5B">
        <w:rPr>
          <w:bCs/>
        </w:rPr>
        <w:t>ого</w:t>
      </w:r>
      <w:r>
        <w:rPr>
          <w:bCs/>
        </w:rPr>
        <w:t xml:space="preserve"> кодекс</w:t>
      </w:r>
      <w:r w:rsidR="00C26D5B">
        <w:rPr>
          <w:bCs/>
        </w:rPr>
        <w:t>а</w:t>
      </w:r>
      <w:r>
        <w:rPr>
          <w:bCs/>
        </w:rPr>
        <w:t xml:space="preserve"> РФ</w:t>
      </w:r>
      <w:r w:rsidRPr="00C43B99">
        <w:rPr>
          <w:bCs/>
        </w:rPr>
        <w:t xml:space="preserve">. </w:t>
      </w:r>
      <w:r w:rsidRPr="00C26D5B">
        <w:rPr>
          <w:bCs/>
        </w:rP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</w:t>
      </w:r>
      <w:r w:rsidRPr="00C43B99">
        <w:rPr>
          <w:bCs/>
        </w:rPr>
        <w:t xml:space="preserve">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A6EEF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</w:t>
      </w:r>
      <w:r w:rsidR="00086601">
        <w:rPr>
          <w:rFonts w:ascii="Times New Roman" w:hAnsi="Times New Roman"/>
          <w:sz w:val="22"/>
          <w:szCs w:val="22"/>
        </w:rPr>
        <w:t>ого</w:t>
      </w:r>
      <w:r w:rsidRPr="00C27F03">
        <w:rPr>
          <w:rFonts w:ascii="Times New Roman" w:hAnsi="Times New Roman"/>
          <w:sz w:val="22"/>
          <w:szCs w:val="22"/>
        </w:rPr>
        <w:t xml:space="preserve"> участк</w:t>
      </w:r>
      <w:r w:rsidR="00086601">
        <w:rPr>
          <w:rFonts w:ascii="Times New Roman" w:hAnsi="Times New Roman"/>
          <w:sz w:val="22"/>
          <w:szCs w:val="22"/>
        </w:rPr>
        <w:t>а</w:t>
      </w:r>
      <w:r w:rsidRPr="00C27F03">
        <w:rPr>
          <w:rFonts w:ascii="Times New Roman" w:hAnsi="Times New Roman"/>
          <w:sz w:val="22"/>
          <w:szCs w:val="22"/>
        </w:rPr>
        <w:t xml:space="preserve"> на местности осуществляется заявителями самостоятельно.</w:t>
      </w:r>
    </w:p>
    <w:p w:rsidR="0047087E" w:rsidRPr="00D05B21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D05B21">
        <w:rPr>
          <w:rFonts w:ascii="Times New Roman" w:hAnsi="Times New Roman"/>
          <w:b/>
          <w:sz w:val="22"/>
          <w:szCs w:val="22"/>
        </w:rPr>
        <w:t xml:space="preserve">8.3. </w:t>
      </w:r>
      <w:r w:rsidRPr="00D05B21">
        <w:rPr>
          <w:rFonts w:ascii="Times New Roman" w:hAnsi="Times New Roman"/>
          <w:sz w:val="22"/>
          <w:szCs w:val="22"/>
        </w:rPr>
        <w:t>В соответствии с пунктом 1 статьи 8 закона Российской Федерации от 14.07.1992 № 3297-1 «О закрытом административно-территориальном образовании» с</w:t>
      </w:r>
      <w:r w:rsidRPr="00D05B21">
        <w:rPr>
          <w:rFonts w:ascii="Times New Roman" w:eastAsia="Calibri" w:hAnsi="Times New Roman"/>
          <w:sz w:val="22"/>
          <w:szCs w:val="22"/>
        </w:rPr>
        <w:t>делки по приобретению в собственность недвижимого имущества, находящегося на территории закрытого административно-территориального образования, либо иные сделки с таким имуществом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закрытого административно-территориального образования, гражданами Российской Федерации, работающими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юридическими лицами, расположенными и зарегистрированными на территории закрытого административно-территориального образования.</w:t>
      </w:r>
    </w:p>
    <w:p w:rsidR="0047087E" w:rsidRPr="00D05B21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05B21">
        <w:rPr>
          <w:rFonts w:ascii="Times New Roman" w:hAnsi="Times New Roman"/>
          <w:sz w:val="22"/>
          <w:szCs w:val="22"/>
        </w:rPr>
        <w:t xml:space="preserve">Участие иных лиц в совершении сделок с недвижимым имуществом на </w:t>
      </w:r>
      <w:proofErr w:type="gramStart"/>
      <w:r w:rsidRPr="00D05B21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D05B21">
        <w:rPr>
          <w:rFonts w:ascii="Times New Roman" w:hAnsi="Times New Roman"/>
          <w:sz w:val="22"/>
          <w:szCs w:val="22"/>
        </w:rPr>
        <w:t xml:space="preserve"> ЗАТО                                        г. Железногорск допускается по решению органов местного самоуправления, согласованному с Государственной корпорацией по атомной энергии «</w:t>
      </w:r>
      <w:proofErr w:type="spellStart"/>
      <w:r w:rsidRPr="00D05B21">
        <w:rPr>
          <w:rFonts w:ascii="Times New Roman" w:hAnsi="Times New Roman"/>
          <w:sz w:val="22"/>
          <w:szCs w:val="22"/>
        </w:rPr>
        <w:t>Росатом</w:t>
      </w:r>
      <w:proofErr w:type="spellEnd"/>
      <w:r w:rsidRPr="00D05B21">
        <w:rPr>
          <w:rFonts w:ascii="Times New Roman" w:hAnsi="Times New Roman"/>
          <w:sz w:val="22"/>
          <w:szCs w:val="22"/>
        </w:rPr>
        <w:t xml:space="preserve">». </w:t>
      </w:r>
    </w:p>
    <w:p w:rsidR="0047087E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05B21">
        <w:rPr>
          <w:rFonts w:ascii="Times New Roman" w:hAnsi="Times New Roman"/>
          <w:sz w:val="22"/>
          <w:szCs w:val="22"/>
        </w:rPr>
        <w:t>Договор аренды подлежит регистрации в установленном порядке после получения согласования на совершение сделки Государственной корпорацией по атомной энергии «</w:t>
      </w:r>
      <w:proofErr w:type="spellStart"/>
      <w:r w:rsidRPr="00D05B21">
        <w:rPr>
          <w:rFonts w:ascii="Times New Roman" w:hAnsi="Times New Roman"/>
          <w:sz w:val="22"/>
          <w:szCs w:val="22"/>
        </w:rPr>
        <w:t>Росатом</w:t>
      </w:r>
      <w:proofErr w:type="spellEnd"/>
      <w:r w:rsidRPr="00D05B21">
        <w:rPr>
          <w:rFonts w:ascii="Times New Roman" w:hAnsi="Times New Roman"/>
          <w:sz w:val="22"/>
          <w:szCs w:val="22"/>
        </w:rPr>
        <w:t>».</w:t>
      </w:r>
    </w:p>
    <w:p w:rsidR="0047087E" w:rsidRPr="00C27F03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C27F03">
        <w:rPr>
          <w:rFonts w:ascii="Times New Roman" w:hAnsi="Times New Roman"/>
          <w:b/>
          <w:sz w:val="22"/>
          <w:szCs w:val="22"/>
        </w:rPr>
        <w:t xml:space="preserve">. </w:t>
      </w:r>
      <w:r w:rsidRPr="00C27F03">
        <w:rPr>
          <w:rFonts w:ascii="Times New Roman" w:hAnsi="Times New Roman"/>
          <w:sz w:val="22"/>
          <w:szCs w:val="22"/>
        </w:rPr>
        <w:t>После заключения Договора аренды земельного участка, при наличии на земельном участке зеленых насаждений</w:t>
      </w:r>
      <w:r>
        <w:rPr>
          <w:rFonts w:ascii="Times New Roman" w:hAnsi="Times New Roman"/>
          <w:sz w:val="22"/>
          <w:szCs w:val="22"/>
        </w:rPr>
        <w:t xml:space="preserve"> подлежащих вырубке</w:t>
      </w:r>
      <w:r w:rsidRPr="00C27F03">
        <w:rPr>
          <w:rFonts w:ascii="Times New Roman" w:hAnsi="Times New Roman"/>
          <w:sz w:val="22"/>
          <w:szCs w:val="22"/>
        </w:rPr>
        <w:t xml:space="preserve">, необходимо обратиться в Управление городского хозяйства Администрации ЗАТО г. Железногорск для </w:t>
      </w:r>
      <w:r>
        <w:rPr>
          <w:rFonts w:ascii="Times New Roman" w:hAnsi="Times New Roman"/>
          <w:sz w:val="22"/>
          <w:szCs w:val="22"/>
        </w:rPr>
        <w:t>п</w:t>
      </w:r>
      <w:r w:rsidRPr="00C27F03"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 xml:space="preserve">лучения </w:t>
      </w:r>
      <w:r w:rsidRPr="00C27F03">
        <w:rPr>
          <w:rFonts w:ascii="Times New Roman" w:hAnsi="Times New Roman"/>
          <w:sz w:val="22"/>
          <w:szCs w:val="22"/>
        </w:rPr>
        <w:t>разреш</w:t>
      </w:r>
      <w:r>
        <w:rPr>
          <w:rFonts w:ascii="Times New Roman" w:hAnsi="Times New Roman"/>
          <w:sz w:val="22"/>
          <w:szCs w:val="22"/>
        </w:rPr>
        <w:t xml:space="preserve">ения  на право вырубки зеленых насаждений </w:t>
      </w:r>
      <w:r w:rsidRPr="00C27F03">
        <w:rPr>
          <w:rFonts w:ascii="Times New Roman" w:hAnsi="Times New Roman"/>
          <w:sz w:val="22"/>
          <w:szCs w:val="22"/>
        </w:rPr>
        <w:t xml:space="preserve">в соответствии с </w:t>
      </w:r>
      <w:r>
        <w:rPr>
          <w:rFonts w:ascii="Times New Roman" w:hAnsi="Times New Roman"/>
          <w:sz w:val="22"/>
          <w:szCs w:val="22"/>
        </w:rPr>
        <w:t>Постановлением Администрации ЗАТО город Железногорск Красноярского края от 12.12.2022 № 2632 «Об утверждении Административного регламента Администрации ЗАТО г. Железногорск по предоставлению муниципальной услуги «Выдача разрешений на право вырубки зеленых насаждений на территории городского округа ЗАТО Железногорск»</w:t>
      </w:r>
      <w:r w:rsidRPr="00C27F03">
        <w:rPr>
          <w:rFonts w:ascii="Times New Roman" w:hAnsi="Times New Roman"/>
          <w:sz w:val="22"/>
          <w:szCs w:val="22"/>
        </w:rPr>
        <w:t>.</w:t>
      </w:r>
    </w:p>
    <w:p w:rsidR="0047087E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3A4378" w:rsidRPr="0018046F" w:rsidRDefault="0018046F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18046F">
        <w:rPr>
          <w:rFonts w:ascii="Times New Roman" w:hAnsi="Times New Roman"/>
          <w:b/>
          <w:sz w:val="22"/>
          <w:szCs w:val="22"/>
        </w:rPr>
        <w:t>8.6.</w:t>
      </w:r>
      <w:r>
        <w:rPr>
          <w:rFonts w:ascii="Times New Roman" w:hAnsi="Times New Roman"/>
          <w:sz w:val="22"/>
          <w:szCs w:val="22"/>
        </w:rPr>
        <w:t xml:space="preserve"> </w:t>
      </w:r>
      <w:r w:rsidR="003A4378" w:rsidRPr="0018046F">
        <w:rPr>
          <w:rFonts w:ascii="Times New Roman" w:hAnsi="Times New Roman"/>
          <w:sz w:val="22"/>
          <w:szCs w:val="22"/>
        </w:rPr>
        <w:t xml:space="preserve">Все </w:t>
      </w:r>
      <w:r w:rsidR="00B1487D" w:rsidRPr="0018046F">
        <w:rPr>
          <w:rFonts w:ascii="Times New Roman" w:hAnsi="Times New Roman"/>
          <w:sz w:val="22"/>
          <w:szCs w:val="22"/>
        </w:rPr>
        <w:t xml:space="preserve">вопросы, связанные с порядком проведения </w:t>
      </w:r>
      <w:r w:rsidR="00F47F3B">
        <w:rPr>
          <w:rFonts w:ascii="Times New Roman" w:hAnsi="Times New Roman"/>
          <w:sz w:val="22"/>
          <w:szCs w:val="22"/>
        </w:rPr>
        <w:t>аукциона</w:t>
      </w:r>
      <w:r w:rsidR="00B1487D" w:rsidRPr="0018046F">
        <w:rPr>
          <w:rFonts w:ascii="Times New Roman" w:hAnsi="Times New Roman"/>
          <w:sz w:val="22"/>
          <w:szCs w:val="22"/>
        </w:rPr>
        <w:t xml:space="preserve"> в электронной форме, а также участия в н</w:t>
      </w:r>
      <w:r w:rsidR="00F47F3B">
        <w:rPr>
          <w:rFonts w:ascii="Times New Roman" w:hAnsi="Times New Roman"/>
          <w:sz w:val="22"/>
          <w:szCs w:val="22"/>
        </w:rPr>
        <w:t>ем</w:t>
      </w:r>
      <w:r w:rsidR="00B1487D" w:rsidRPr="0018046F">
        <w:rPr>
          <w:rFonts w:ascii="Times New Roman" w:hAnsi="Times New Roman"/>
          <w:sz w:val="22"/>
          <w:szCs w:val="22"/>
        </w:rPr>
        <w:t>, поряд</w:t>
      </w:r>
      <w:r>
        <w:rPr>
          <w:rFonts w:ascii="Times New Roman" w:hAnsi="Times New Roman"/>
          <w:sz w:val="22"/>
          <w:szCs w:val="22"/>
        </w:rPr>
        <w:t>ком</w:t>
      </w:r>
      <w:r w:rsidR="00B1487D" w:rsidRPr="0018046F">
        <w:rPr>
          <w:rFonts w:ascii="Times New Roman" w:hAnsi="Times New Roman"/>
          <w:sz w:val="22"/>
          <w:szCs w:val="22"/>
        </w:rPr>
        <w:t xml:space="preserve"> взаимодействия оператора электронной площадки «РТС</w:t>
      </w:r>
      <w:r w:rsidR="000C2C33">
        <w:rPr>
          <w:rFonts w:ascii="Times New Roman" w:hAnsi="Times New Roman"/>
          <w:sz w:val="22"/>
          <w:szCs w:val="22"/>
        </w:rPr>
        <w:t>-</w:t>
      </w:r>
      <w:r w:rsidR="00B1487D" w:rsidRPr="0018046F">
        <w:rPr>
          <w:rFonts w:ascii="Times New Roman" w:hAnsi="Times New Roman"/>
          <w:sz w:val="22"/>
          <w:szCs w:val="22"/>
        </w:rPr>
        <w:t xml:space="preserve">тендер» и сторон, участвующих в процедурах </w:t>
      </w:r>
      <w:r w:rsidR="00F47F3B">
        <w:rPr>
          <w:rFonts w:ascii="Times New Roman" w:hAnsi="Times New Roman"/>
          <w:sz w:val="22"/>
          <w:szCs w:val="22"/>
        </w:rPr>
        <w:t>аукциона</w:t>
      </w:r>
      <w:r w:rsidR="00B1487D" w:rsidRPr="0018046F">
        <w:rPr>
          <w:rFonts w:ascii="Times New Roman" w:hAnsi="Times New Roman"/>
          <w:sz w:val="22"/>
          <w:szCs w:val="22"/>
        </w:rPr>
        <w:t>, отношения</w:t>
      </w:r>
      <w:r>
        <w:rPr>
          <w:rFonts w:ascii="Times New Roman" w:hAnsi="Times New Roman"/>
          <w:sz w:val="22"/>
          <w:szCs w:val="22"/>
        </w:rPr>
        <w:t>ми</w:t>
      </w:r>
      <w:r w:rsidR="00B1487D" w:rsidRPr="0018046F">
        <w:rPr>
          <w:rFonts w:ascii="Times New Roman" w:hAnsi="Times New Roman"/>
          <w:sz w:val="22"/>
          <w:szCs w:val="22"/>
        </w:rPr>
        <w:t xml:space="preserve"> (включая права, обязанности, ответственность), возникающи</w:t>
      </w:r>
      <w:r>
        <w:rPr>
          <w:rFonts w:ascii="Times New Roman" w:hAnsi="Times New Roman"/>
          <w:sz w:val="22"/>
          <w:szCs w:val="22"/>
        </w:rPr>
        <w:t>ми</w:t>
      </w:r>
      <w:r w:rsidR="00B1487D" w:rsidRPr="0018046F">
        <w:rPr>
          <w:rFonts w:ascii="Times New Roman" w:hAnsi="Times New Roman"/>
          <w:sz w:val="22"/>
          <w:szCs w:val="22"/>
        </w:rPr>
        <w:t xml:space="preserve"> между ними в процессе совершения действий на электронной площадке «РТС-тендер»</w:t>
      </w:r>
      <w:r w:rsidR="00D2091D" w:rsidRPr="00D2091D">
        <w:rPr>
          <w:rFonts w:ascii="Times New Roman" w:hAnsi="Times New Roman"/>
          <w:sz w:val="22"/>
          <w:szCs w:val="22"/>
        </w:rPr>
        <w:t xml:space="preserve"> </w:t>
      </w:r>
      <w:r w:rsidR="00D2091D" w:rsidRPr="0018046F">
        <w:rPr>
          <w:rFonts w:ascii="Times New Roman" w:hAnsi="Times New Roman"/>
          <w:sz w:val="22"/>
          <w:szCs w:val="22"/>
        </w:rPr>
        <w:t>Имущественные торги</w:t>
      </w:r>
      <w:r w:rsidR="00B1487D" w:rsidRPr="0018046F">
        <w:rPr>
          <w:rFonts w:ascii="Times New Roman" w:hAnsi="Times New Roman"/>
          <w:sz w:val="22"/>
          <w:szCs w:val="22"/>
        </w:rPr>
        <w:t>,</w:t>
      </w:r>
      <w:r w:rsidR="00F47F3B" w:rsidRPr="00F47F3B">
        <w:rPr>
          <w:rFonts w:ascii="Times New Roman" w:hAnsi="Times New Roman"/>
          <w:sz w:val="22"/>
          <w:szCs w:val="22"/>
        </w:rPr>
        <w:t xml:space="preserve"> </w:t>
      </w:r>
      <w:r w:rsidR="00F47F3B" w:rsidRPr="00EC03BB">
        <w:rPr>
          <w:rFonts w:ascii="Times New Roman" w:hAnsi="Times New Roman"/>
          <w:sz w:val="22"/>
          <w:szCs w:val="22"/>
        </w:rPr>
        <w:t xml:space="preserve">не рассмотренные в настоящем Извещении, </w:t>
      </w:r>
      <w:r w:rsidR="00B1487D" w:rsidRPr="0018046F">
        <w:rPr>
          <w:rFonts w:ascii="Times New Roman" w:hAnsi="Times New Roman"/>
          <w:sz w:val="22"/>
          <w:szCs w:val="22"/>
        </w:rPr>
        <w:t>регулируются «Регламент</w:t>
      </w:r>
      <w:r>
        <w:rPr>
          <w:rFonts w:ascii="Times New Roman" w:hAnsi="Times New Roman"/>
          <w:sz w:val="22"/>
          <w:szCs w:val="22"/>
        </w:rPr>
        <w:t>ом</w:t>
      </w:r>
      <w:r w:rsidR="00B1487D" w:rsidRPr="0018046F">
        <w:rPr>
          <w:rFonts w:ascii="Times New Roman" w:hAnsi="Times New Roman"/>
          <w:sz w:val="22"/>
          <w:szCs w:val="22"/>
        </w:rPr>
        <w:t xml:space="preserve"> работы электронной площадки «РТС-тендер» Имущественные торги», размещенном на официальном сайте</w:t>
      </w:r>
      <w:r w:rsidRPr="0018046F">
        <w:rPr>
          <w:rFonts w:ascii="Times New Roman" w:hAnsi="Times New Roman"/>
          <w:sz w:val="22"/>
          <w:szCs w:val="22"/>
        </w:rPr>
        <w:t xml:space="preserve"> электронной площадки «РТС-тендер»</w:t>
      </w:r>
      <w:r w:rsidR="00E37AA1" w:rsidRPr="00E37AA1">
        <w:rPr>
          <w:rFonts w:ascii="Times New Roman" w:hAnsi="Times New Roman"/>
          <w:sz w:val="22"/>
          <w:szCs w:val="22"/>
        </w:rPr>
        <w:t xml:space="preserve"> </w:t>
      </w:r>
      <w:r w:rsidR="00E37AA1" w:rsidRPr="0018046F">
        <w:rPr>
          <w:rFonts w:ascii="Times New Roman" w:hAnsi="Times New Roman"/>
          <w:sz w:val="22"/>
          <w:szCs w:val="22"/>
        </w:rPr>
        <w:t>Имущественные торги»</w:t>
      </w:r>
      <w:r w:rsidR="00E37AA1">
        <w:rPr>
          <w:rFonts w:ascii="Times New Roman" w:hAnsi="Times New Roman"/>
          <w:sz w:val="22"/>
          <w:szCs w:val="22"/>
        </w:rPr>
        <w:t xml:space="preserve"> (</w:t>
      </w:r>
      <w:r w:rsidR="00E37AA1" w:rsidRPr="00E37AA1">
        <w:rPr>
          <w:rFonts w:ascii="Times New Roman" w:hAnsi="Times New Roman"/>
          <w:sz w:val="22"/>
          <w:szCs w:val="22"/>
        </w:rPr>
        <w:t>https://www.rts-tender.ru/platform-rules/platform-property-sales</w:t>
      </w:r>
      <w:r w:rsidR="00E37AA1">
        <w:rPr>
          <w:rFonts w:ascii="Times New Roman" w:hAnsi="Times New Roman"/>
          <w:sz w:val="22"/>
          <w:szCs w:val="22"/>
        </w:rPr>
        <w:t>)</w:t>
      </w:r>
      <w:r w:rsidR="00B1487D" w:rsidRPr="0018046F">
        <w:rPr>
          <w:rFonts w:ascii="Times New Roman" w:hAnsi="Times New Roman"/>
          <w:sz w:val="22"/>
          <w:szCs w:val="22"/>
        </w:rPr>
        <w:t>.</w:t>
      </w:r>
    </w:p>
    <w:p w:rsidR="0047087E" w:rsidRPr="00EC03BB" w:rsidRDefault="0047087E" w:rsidP="0047087E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</w:t>
      </w:r>
      <w:r w:rsidR="0018046F">
        <w:rPr>
          <w:rFonts w:ascii="Times New Roman" w:hAnsi="Times New Roman"/>
          <w:b/>
          <w:sz w:val="22"/>
          <w:szCs w:val="22"/>
        </w:rPr>
        <w:t>7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аукционе, </w:t>
      </w:r>
      <w:r w:rsidRPr="005914EA">
        <w:rPr>
          <w:rFonts w:ascii="Times New Roman" w:hAnsi="Times New Roman"/>
          <w:sz w:val="22"/>
          <w:szCs w:val="22"/>
        </w:rPr>
        <w:t>ознакомиться с аукционной документацией</w:t>
      </w:r>
      <w:r w:rsidRPr="00EC03BB">
        <w:rPr>
          <w:rFonts w:ascii="Times New Roman" w:hAnsi="Times New Roman"/>
          <w:sz w:val="22"/>
          <w:szCs w:val="22"/>
        </w:rPr>
        <w:t xml:space="preserve"> можно: </w:t>
      </w:r>
      <w:r>
        <w:rPr>
          <w:rFonts w:ascii="Times New Roman" w:hAnsi="Times New Roman" w:cs="Times New Roman"/>
          <w:bCs/>
          <w:sz w:val="22"/>
          <w:szCs w:val="22"/>
        </w:rPr>
        <w:t>в рабочие дни с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</w:t>
      </w:r>
      <w:r w:rsidRPr="00EC03BB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9,</w:t>
      </w:r>
      <w:r w:rsidRPr="00EC03BB">
        <w:rPr>
          <w:rFonts w:ascii="Times New Roman" w:hAnsi="Times New Roman" w:cs="Times New Roman"/>
          <w:sz w:val="22"/>
          <w:szCs w:val="22"/>
        </w:rPr>
        <w:t xml:space="preserve">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7087E" w:rsidRPr="00EC03BB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</w:t>
      </w:r>
      <w:r w:rsidR="0018046F">
        <w:rPr>
          <w:rFonts w:ascii="Times New Roman" w:hAnsi="Times New Roman"/>
          <w:b/>
          <w:bCs/>
          <w:sz w:val="22"/>
          <w:szCs w:val="22"/>
        </w:rPr>
        <w:t>8</w:t>
      </w:r>
      <w:r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47087E" w:rsidRPr="00AE158D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97165A">
        <w:rPr>
          <w:rFonts w:ascii="Times New Roman" w:eastAsiaTheme="minorHAnsi" w:hAnsi="Times New Roman"/>
          <w:bCs/>
          <w:sz w:val="22"/>
          <w:szCs w:val="22"/>
          <w:lang w:eastAsia="en-US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>
        <w:rPr>
          <w:rFonts w:ascii="Times New Roman" w:hAnsi="Times New Roman"/>
          <w:sz w:val="22"/>
          <w:szCs w:val="22"/>
        </w:rPr>
        <w:t>;</w:t>
      </w:r>
    </w:p>
    <w:p w:rsidR="0047087E" w:rsidRPr="00EC03BB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620E20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47087E" w:rsidRDefault="0047087E" w:rsidP="00194F27">
      <w:pPr>
        <w:autoSpaceDE w:val="0"/>
        <w:autoSpaceDN w:val="0"/>
        <w:adjustRightInd w:val="0"/>
        <w:ind w:firstLine="426"/>
        <w:jc w:val="both"/>
        <w:rPr>
          <w:b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sectPr w:rsidR="0047087E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 w15:restartNumberingAfterBreak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6FD"/>
    <w:rsid w:val="00000D7A"/>
    <w:rsid w:val="00006196"/>
    <w:rsid w:val="0000741A"/>
    <w:rsid w:val="00013BC2"/>
    <w:rsid w:val="00026F9C"/>
    <w:rsid w:val="00032F82"/>
    <w:rsid w:val="0003744B"/>
    <w:rsid w:val="00047C90"/>
    <w:rsid w:val="00051894"/>
    <w:rsid w:val="00052493"/>
    <w:rsid w:val="00056F6A"/>
    <w:rsid w:val="00060528"/>
    <w:rsid w:val="00061E1F"/>
    <w:rsid w:val="000621FE"/>
    <w:rsid w:val="00065869"/>
    <w:rsid w:val="0008587A"/>
    <w:rsid w:val="00086601"/>
    <w:rsid w:val="00086860"/>
    <w:rsid w:val="00091DE8"/>
    <w:rsid w:val="00093854"/>
    <w:rsid w:val="000A1FDE"/>
    <w:rsid w:val="000A2055"/>
    <w:rsid w:val="000A3B0D"/>
    <w:rsid w:val="000A5145"/>
    <w:rsid w:val="000A6613"/>
    <w:rsid w:val="000A6EEF"/>
    <w:rsid w:val="000B0D2A"/>
    <w:rsid w:val="000B7437"/>
    <w:rsid w:val="000B74DF"/>
    <w:rsid w:val="000B775D"/>
    <w:rsid w:val="000C06D1"/>
    <w:rsid w:val="000C0FCB"/>
    <w:rsid w:val="000C2C33"/>
    <w:rsid w:val="000C3A37"/>
    <w:rsid w:val="000C633B"/>
    <w:rsid w:val="000D0076"/>
    <w:rsid w:val="000D264A"/>
    <w:rsid w:val="000D2E0C"/>
    <w:rsid w:val="000D693F"/>
    <w:rsid w:val="000E24C8"/>
    <w:rsid w:val="000F6085"/>
    <w:rsid w:val="000F7B08"/>
    <w:rsid w:val="00102A75"/>
    <w:rsid w:val="0010697C"/>
    <w:rsid w:val="00107033"/>
    <w:rsid w:val="00117509"/>
    <w:rsid w:val="0012200C"/>
    <w:rsid w:val="001253CB"/>
    <w:rsid w:val="001303FF"/>
    <w:rsid w:val="00133CA3"/>
    <w:rsid w:val="0013794F"/>
    <w:rsid w:val="00140650"/>
    <w:rsid w:val="0014255C"/>
    <w:rsid w:val="00143FA3"/>
    <w:rsid w:val="00144E28"/>
    <w:rsid w:val="00156688"/>
    <w:rsid w:val="00156928"/>
    <w:rsid w:val="00162B49"/>
    <w:rsid w:val="0017679A"/>
    <w:rsid w:val="0018046F"/>
    <w:rsid w:val="00181D7C"/>
    <w:rsid w:val="001872A1"/>
    <w:rsid w:val="00194E92"/>
    <w:rsid w:val="00194F27"/>
    <w:rsid w:val="001A45D6"/>
    <w:rsid w:val="001B3E8B"/>
    <w:rsid w:val="001B4AC9"/>
    <w:rsid w:val="001C1FD0"/>
    <w:rsid w:val="001D057E"/>
    <w:rsid w:val="001D5A8D"/>
    <w:rsid w:val="001D6EB4"/>
    <w:rsid w:val="001E5EB2"/>
    <w:rsid w:val="001F1C5D"/>
    <w:rsid w:val="001F421B"/>
    <w:rsid w:val="001F7118"/>
    <w:rsid w:val="0020506A"/>
    <w:rsid w:val="00206E98"/>
    <w:rsid w:val="002125D0"/>
    <w:rsid w:val="002163DA"/>
    <w:rsid w:val="0022488F"/>
    <w:rsid w:val="00224E8D"/>
    <w:rsid w:val="00232F32"/>
    <w:rsid w:val="002373FA"/>
    <w:rsid w:val="00246557"/>
    <w:rsid w:val="00255652"/>
    <w:rsid w:val="0025709A"/>
    <w:rsid w:val="00261F1E"/>
    <w:rsid w:val="0026333D"/>
    <w:rsid w:val="002636A9"/>
    <w:rsid w:val="0026392D"/>
    <w:rsid w:val="00267B06"/>
    <w:rsid w:val="002810DD"/>
    <w:rsid w:val="00293DAF"/>
    <w:rsid w:val="00296974"/>
    <w:rsid w:val="002969C0"/>
    <w:rsid w:val="002A033A"/>
    <w:rsid w:val="002A26C8"/>
    <w:rsid w:val="002A2BC6"/>
    <w:rsid w:val="002A6214"/>
    <w:rsid w:val="002A64E8"/>
    <w:rsid w:val="002A6C60"/>
    <w:rsid w:val="002B1F74"/>
    <w:rsid w:val="002B4464"/>
    <w:rsid w:val="002B4C77"/>
    <w:rsid w:val="002B60CC"/>
    <w:rsid w:val="002B651E"/>
    <w:rsid w:val="002C0A03"/>
    <w:rsid w:val="002C3016"/>
    <w:rsid w:val="002C4C05"/>
    <w:rsid w:val="002D1649"/>
    <w:rsid w:val="002D6448"/>
    <w:rsid w:val="002E1DF5"/>
    <w:rsid w:val="002E22CB"/>
    <w:rsid w:val="002F1B72"/>
    <w:rsid w:val="002F349D"/>
    <w:rsid w:val="002F3CE2"/>
    <w:rsid w:val="003013E1"/>
    <w:rsid w:val="00303AD6"/>
    <w:rsid w:val="00307641"/>
    <w:rsid w:val="003106F6"/>
    <w:rsid w:val="00310C03"/>
    <w:rsid w:val="00316DF9"/>
    <w:rsid w:val="003320F8"/>
    <w:rsid w:val="0033779F"/>
    <w:rsid w:val="00341929"/>
    <w:rsid w:val="00351067"/>
    <w:rsid w:val="00351F54"/>
    <w:rsid w:val="00356942"/>
    <w:rsid w:val="00366307"/>
    <w:rsid w:val="003758CD"/>
    <w:rsid w:val="00382D89"/>
    <w:rsid w:val="003844D4"/>
    <w:rsid w:val="003916B7"/>
    <w:rsid w:val="003A1108"/>
    <w:rsid w:val="003A2FC1"/>
    <w:rsid w:val="003A4378"/>
    <w:rsid w:val="003B354F"/>
    <w:rsid w:val="003B3582"/>
    <w:rsid w:val="003B678A"/>
    <w:rsid w:val="003C3488"/>
    <w:rsid w:val="003C3D76"/>
    <w:rsid w:val="003C419F"/>
    <w:rsid w:val="003C483F"/>
    <w:rsid w:val="003C5BAF"/>
    <w:rsid w:val="003D0B54"/>
    <w:rsid w:val="003D35C7"/>
    <w:rsid w:val="003D56FD"/>
    <w:rsid w:val="003E7367"/>
    <w:rsid w:val="00400580"/>
    <w:rsid w:val="00402600"/>
    <w:rsid w:val="0040467B"/>
    <w:rsid w:val="0040731A"/>
    <w:rsid w:val="004124A5"/>
    <w:rsid w:val="00413E0C"/>
    <w:rsid w:val="00420A42"/>
    <w:rsid w:val="00422D8E"/>
    <w:rsid w:val="004313F8"/>
    <w:rsid w:val="004403F2"/>
    <w:rsid w:val="00443181"/>
    <w:rsid w:val="00445FE9"/>
    <w:rsid w:val="00446B5C"/>
    <w:rsid w:val="00447586"/>
    <w:rsid w:val="004521BB"/>
    <w:rsid w:val="00452B59"/>
    <w:rsid w:val="00455339"/>
    <w:rsid w:val="00467416"/>
    <w:rsid w:val="0047087E"/>
    <w:rsid w:val="00480B94"/>
    <w:rsid w:val="00485CC6"/>
    <w:rsid w:val="0048775B"/>
    <w:rsid w:val="004901BB"/>
    <w:rsid w:val="004961B8"/>
    <w:rsid w:val="004A26FE"/>
    <w:rsid w:val="004C62D1"/>
    <w:rsid w:val="004D152D"/>
    <w:rsid w:val="004D1543"/>
    <w:rsid w:val="004D180B"/>
    <w:rsid w:val="004E47FE"/>
    <w:rsid w:val="005019E4"/>
    <w:rsid w:val="00502F7E"/>
    <w:rsid w:val="00503EA5"/>
    <w:rsid w:val="00511899"/>
    <w:rsid w:val="0051309A"/>
    <w:rsid w:val="00513407"/>
    <w:rsid w:val="005166B3"/>
    <w:rsid w:val="0052470E"/>
    <w:rsid w:val="00533188"/>
    <w:rsid w:val="00535FB6"/>
    <w:rsid w:val="00537868"/>
    <w:rsid w:val="00544E55"/>
    <w:rsid w:val="00546D1F"/>
    <w:rsid w:val="00556254"/>
    <w:rsid w:val="00557098"/>
    <w:rsid w:val="00564BC2"/>
    <w:rsid w:val="00570E38"/>
    <w:rsid w:val="00573751"/>
    <w:rsid w:val="00573D98"/>
    <w:rsid w:val="005775D8"/>
    <w:rsid w:val="00583761"/>
    <w:rsid w:val="00583F80"/>
    <w:rsid w:val="00584845"/>
    <w:rsid w:val="005853AE"/>
    <w:rsid w:val="005914EA"/>
    <w:rsid w:val="005977DA"/>
    <w:rsid w:val="005A0231"/>
    <w:rsid w:val="005A1963"/>
    <w:rsid w:val="005A2E25"/>
    <w:rsid w:val="005B283B"/>
    <w:rsid w:val="005B5DFE"/>
    <w:rsid w:val="005C03CB"/>
    <w:rsid w:val="005C3488"/>
    <w:rsid w:val="005C40F8"/>
    <w:rsid w:val="005C490B"/>
    <w:rsid w:val="005C6F96"/>
    <w:rsid w:val="005D07BF"/>
    <w:rsid w:val="005D2AE0"/>
    <w:rsid w:val="005D6F2B"/>
    <w:rsid w:val="005E0082"/>
    <w:rsid w:val="005E0600"/>
    <w:rsid w:val="005E1C68"/>
    <w:rsid w:val="005E35C4"/>
    <w:rsid w:val="005E64EC"/>
    <w:rsid w:val="005E66B2"/>
    <w:rsid w:val="005E74FA"/>
    <w:rsid w:val="005F2EDE"/>
    <w:rsid w:val="00602B4B"/>
    <w:rsid w:val="006036FD"/>
    <w:rsid w:val="00611116"/>
    <w:rsid w:val="00613136"/>
    <w:rsid w:val="00614ADC"/>
    <w:rsid w:val="00620E20"/>
    <w:rsid w:val="00632E17"/>
    <w:rsid w:val="00633544"/>
    <w:rsid w:val="00635671"/>
    <w:rsid w:val="00637F91"/>
    <w:rsid w:val="006410B0"/>
    <w:rsid w:val="0064196B"/>
    <w:rsid w:val="00645B85"/>
    <w:rsid w:val="006520AD"/>
    <w:rsid w:val="006551E0"/>
    <w:rsid w:val="00690FE6"/>
    <w:rsid w:val="0069629B"/>
    <w:rsid w:val="006A35C3"/>
    <w:rsid w:val="006A39B4"/>
    <w:rsid w:val="006A670A"/>
    <w:rsid w:val="006B38D3"/>
    <w:rsid w:val="006B6E42"/>
    <w:rsid w:val="006B7388"/>
    <w:rsid w:val="006C1FC3"/>
    <w:rsid w:val="006C2319"/>
    <w:rsid w:val="006C544B"/>
    <w:rsid w:val="006D12B2"/>
    <w:rsid w:val="006D37AB"/>
    <w:rsid w:val="006D4A79"/>
    <w:rsid w:val="006D4B01"/>
    <w:rsid w:val="006D7C5C"/>
    <w:rsid w:val="006E28BA"/>
    <w:rsid w:val="006E3265"/>
    <w:rsid w:val="006E4057"/>
    <w:rsid w:val="006F099E"/>
    <w:rsid w:val="006F5D4B"/>
    <w:rsid w:val="00702198"/>
    <w:rsid w:val="00717977"/>
    <w:rsid w:val="00720194"/>
    <w:rsid w:val="00725AC4"/>
    <w:rsid w:val="007262A0"/>
    <w:rsid w:val="0073506C"/>
    <w:rsid w:val="0074599A"/>
    <w:rsid w:val="00750ECA"/>
    <w:rsid w:val="00757084"/>
    <w:rsid w:val="007576E4"/>
    <w:rsid w:val="00763D62"/>
    <w:rsid w:val="00765DE9"/>
    <w:rsid w:val="00771BB2"/>
    <w:rsid w:val="00772D14"/>
    <w:rsid w:val="00774E35"/>
    <w:rsid w:val="00776D80"/>
    <w:rsid w:val="007865FD"/>
    <w:rsid w:val="00793295"/>
    <w:rsid w:val="0079526B"/>
    <w:rsid w:val="00795B3D"/>
    <w:rsid w:val="00796156"/>
    <w:rsid w:val="007A0CF4"/>
    <w:rsid w:val="007A483D"/>
    <w:rsid w:val="007B07B6"/>
    <w:rsid w:val="007C1D42"/>
    <w:rsid w:val="007C46D3"/>
    <w:rsid w:val="007F20A2"/>
    <w:rsid w:val="007F3427"/>
    <w:rsid w:val="007F4669"/>
    <w:rsid w:val="00800CAC"/>
    <w:rsid w:val="00801352"/>
    <w:rsid w:val="00802BD1"/>
    <w:rsid w:val="00804358"/>
    <w:rsid w:val="00804714"/>
    <w:rsid w:val="008065DB"/>
    <w:rsid w:val="0081177B"/>
    <w:rsid w:val="00812DD1"/>
    <w:rsid w:val="00820035"/>
    <w:rsid w:val="00820EBA"/>
    <w:rsid w:val="00824001"/>
    <w:rsid w:val="00824573"/>
    <w:rsid w:val="00842F09"/>
    <w:rsid w:val="0084354B"/>
    <w:rsid w:val="00844B81"/>
    <w:rsid w:val="00851FB2"/>
    <w:rsid w:val="00857093"/>
    <w:rsid w:val="00857125"/>
    <w:rsid w:val="00861F3B"/>
    <w:rsid w:val="00870B9C"/>
    <w:rsid w:val="0087162C"/>
    <w:rsid w:val="00872AA9"/>
    <w:rsid w:val="00874FF0"/>
    <w:rsid w:val="00875AC3"/>
    <w:rsid w:val="0088061D"/>
    <w:rsid w:val="008852DA"/>
    <w:rsid w:val="008901EF"/>
    <w:rsid w:val="00890AFF"/>
    <w:rsid w:val="008943F1"/>
    <w:rsid w:val="008A2A7B"/>
    <w:rsid w:val="008B1A10"/>
    <w:rsid w:val="008B1B95"/>
    <w:rsid w:val="008B3FB9"/>
    <w:rsid w:val="008B66F6"/>
    <w:rsid w:val="008D18C9"/>
    <w:rsid w:val="008D7C7F"/>
    <w:rsid w:val="008E55E9"/>
    <w:rsid w:val="008E720A"/>
    <w:rsid w:val="008F2437"/>
    <w:rsid w:val="009016C1"/>
    <w:rsid w:val="009054F2"/>
    <w:rsid w:val="009076E5"/>
    <w:rsid w:val="00912037"/>
    <w:rsid w:val="00914FDD"/>
    <w:rsid w:val="009204B0"/>
    <w:rsid w:val="00922354"/>
    <w:rsid w:val="009255FE"/>
    <w:rsid w:val="00926E02"/>
    <w:rsid w:val="009306AC"/>
    <w:rsid w:val="00932B30"/>
    <w:rsid w:val="00933A5B"/>
    <w:rsid w:val="009409F7"/>
    <w:rsid w:val="00944BB9"/>
    <w:rsid w:val="00947942"/>
    <w:rsid w:val="00950CB3"/>
    <w:rsid w:val="00960CA2"/>
    <w:rsid w:val="00963498"/>
    <w:rsid w:val="009832CC"/>
    <w:rsid w:val="009847CD"/>
    <w:rsid w:val="00987BBE"/>
    <w:rsid w:val="00991471"/>
    <w:rsid w:val="009A3524"/>
    <w:rsid w:val="009A5B2C"/>
    <w:rsid w:val="009B1EA9"/>
    <w:rsid w:val="009B44D5"/>
    <w:rsid w:val="009B5448"/>
    <w:rsid w:val="009C0E02"/>
    <w:rsid w:val="009C169F"/>
    <w:rsid w:val="009C297C"/>
    <w:rsid w:val="009C2EE0"/>
    <w:rsid w:val="009C480E"/>
    <w:rsid w:val="009C7EB0"/>
    <w:rsid w:val="009D17B4"/>
    <w:rsid w:val="009E285A"/>
    <w:rsid w:val="009F145E"/>
    <w:rsid w:val="009F2F7B"/>
    <w:rsid w:val="009F3EF7"/>
    <w:rsid w:val="009F5DE0"/>
    <w:rsid w:val="009F6A81"/>
    <w:rsid w:val="009F6AF9"/>
    <w:rsid w:val="009F75C1"/>
    <w:rsid w:val="00A00A69"/>
    <w:rsid w:val="00A01220"/>
    <w:rsid w:val="00A07D1E"/>
    <w:rsid w:val="00A1236F"/>
    <w:rsid w:val="00A15869"/>
    <w:rsid w:val="00A2225F"/>
    <w:rsid w:val="00A22FB1"/>
    <w:rsid w:val="00A23E0C"/>
    <w:rsid w:val="00A27DEB"/>
    <w:rsid w:val="00A33A44"/>
    <w:rsid w:val="00A37E95"/>
    <w:rsid w:val="00A41748"/>
    <w:rsid w:val="00A41AC6"/>
    <w:rsid w:val="00A436EA"/>
    <w:rsid w:val="00A50018"/>
    <w:rsid w:val="00A521F4"/>
    <w:rsid w:val="00A53DE4"/>
    <w:rsid w:val="00A55B8A"/>
    <w:rsid w:val="00A56F22"/>
    <w:rsid w:val="00A57C7A"/>
    <w:rsid w:val="00A74653"/>
    <w:rsid w:val="00A81C9B"/>
    <w:rsid w:val="00A83B7B"/>
    <w:rsid w:val="00A863FE"/>
    <w:rsid w:val="00AC0D73"/>
    <w:rsid w:val="00AD37E2"/>
    <w:rsid w:val="00AD6826"/>
    <w:rsid w:val="00AE2621"/>
    <w:rsid w:val="00AF16C5"/>
    <w:rsid w:val="00AF3AA8"/>
    <w:rsid w:val="00B0683E"/>
    <w:rsid w:val="00B070B3"/>
    <w:rsid w:val="00B13282"/>
    <w:rsid w:val="00B1487D"/>
    <w:rsid w:val="00B15786"/>
    <w:rsid w:val="00B17F30"/>
    <w:rsid w:val="00B24E43"/>
    <w:rsid w:val="00B362DF"/>
    <w:rsid w:val="00B47F94"/>
    <w:rsid w:val="00B56182"/>
    <w:rsid w:val="00B64380"/>
    <w:rsid w:val="00B72764"/>
    <w:rsid w:val="00B7366A"/>
    <w:rsid w:val="00B75C54"/>
    <w:rsid w:val="00B75CF1"/>
    <w:rsid w:val="00B76993"/>
    <w:rsid w:val="00B77D91"/>
    <w:rsid w:val="00B81877"/>
    <w:rsid w:val="00B81FBA"/>
    <w:rsid w:val="00B82246"/>
    <w:rsid w:val="00B90FA3"/>
    <w:rsid w:val="00B95356"/>
    <w:rsid w:val="00BA2BFE"/>
    <w:rsid w:val="00BB74A2"/>
    <w:rsid w:val="00BC359B"/>
    <w:rsid w:val="00BC421A"/>
    <w:rsid w:val="00BD04F1"/>
    <w:rsid w:val="00BD32E4"/>
    <w:rsid w:val="00BE1568"/>
    <w:rsid w:val="00BE16F6"/>
    <w:rsid w:val="00C04988"/>
    <w:rsid w:val="00C04B4F"/>
    <w:rsid w:val="00C12908"/>
    <w:rsid w:val="00C20903"/>
    <w:rsid w:val="00C26D5B"/>
    <w:rsid w:val="00C32483"/>
    <w:rsid w:val="00C43B99"/>
    <w:rsid w:val="00C52CF1"/>
    <w:rsid w:val="00C54B27"/>
    <w:rsid w:val="00C554E3"/>
    <w:rsid w:val="00C65C66"/>
    <w:rsid w:val="00C724ED"/>
    <w:rsid w:val="00C74CCA"/>
    <w:rsid w:val="00C77DEC"/>
    <w:rsid w:val="00C83904"/>
    <w:rsid w:val="00C84E0B"/>
    <w:rsid w:val="00C90259"/>
    <w:rsid w:val="00C90A7B"/>
    <w:rsid w:val="00C9329C"/>
    <w:rsid w:val="00CA0719"/>
    <w:rsid w:val="00CA26B3"/>
    <w:rsid w:val="00CA3462"/>
    <w:rsid w:val="00CA3765"/>
    <w:rsid w:val="00CB6CE8"/>
    <w:rsid w:val="00CC4332"/>
    <w:rsid w:val="00CC4A74"/>
    <w:rsid w:val="00CD3B84"/>
    <w:rsid w:val="00CD6058"/>
    <w:rsid w:val="00CE4001"/>
    <w:rsid w:val="00CE7829"/>
    <w:rsid w:val="00CE7BC8"/>
    <w:rsid w:val="00CF2270"/>
    <w:rsid w:val="00CF7A9F"/>
    <w:rsid w:val="00D03BD0"/>
    <w:rsid w:val="00D2091D"/>
    <w:rsid w:val="00D267CB"/>
    <w:rsid w:val="00D26B2E"/>
    <w:rsid w:val="00D45512"/>
    <w:rsid w:val="00D47AE0"/>
    <w:rsid w:val="00D500EE"/>
    <w:rsid w:val="00D548A8"/>
    <w:rsid w:val="00D661F4"/>
    <w:rsid w:val="00D66C23"/>
    <w:rsid w:val="00D74498"/>
    <w:rsid w:val="00D77879"/>
    <w:rsid w:val="00D87870"/>
    <w:rsid w:val="00D92FF3"/>
    <w:rsid w:val="00D95FE0"/>
    <w:rsid w:val="00DA04FA"/>
    <w:rsid w:val="00DA404D"/>
    <w:rsid w:val="00DA64F6"/>
    <w:rsid w:val="00DB0D61"/>
    <w:rsid w:val="00DB1209"/>
    <w:rsid w:val="00DC1A13"/>
    <w:rsid w:val="00DC2258"/>
    <w:rsid w:val="00DC3D20"/>
    <w:rsid w:val="00DD1264"/>
    <w:rsid w:val="00DD49EF"/>
    <w:rsid w:val="00DE4DF0"/>
    <w:rsid w:val="00DE5E4D"/>
    <w:rsid w:val="00DF3F80"/>
    <w:rsid w:val="00DF4A44"/>
    <w:rsid w:val="00DF4FF3"/>
    <w:rsid w:val="00E011BD"/>
    <w:rsid w:val="00E01F53"/>
    <w:rsid w:val="00E06B7C"/>
    <w:rsid w:val="00E23343"/>
    <w:rsid w:val="00E237CF"/>
    <w:rsid w:val="00E26DFD"/>
    <w:rsid w:val="00E32064"/>
    <w:rsid w:val="00E32AEB"/>
    <w:rsid w:val="00E354C1"/>
    <w:rsid w:val="00E37669"/>
    <w:rsid w:val="00E37AA1"/>
    <w:rsid w:val="00E40DB0"/>
    <w:rsid w:val="00E458E7"/>
    <w:rsid w:val="00E46761"/>
    <w:rsid w:val="00E52095"/>
    <w:rsid w:val="00E558F6"/>
    <w:rsid w:val="00E56B89"/>
    <w:rsid w:val="00E61062"/>
    <w:rsid w:val="00E67EB2"/>
    <w:rsid w:val="00E81890"/>
    <w:rsid w:val="00E83159"/>
    <w:rsid w:val="00E90776"/>
    <w:rsid w:val="00E9325C"/>
    <w:rsid w:val="00E97305"/>
    <w:rsid w:val="00EA2C95"/>
    <w:rsid w:val="00EA4FAF"/>
    <w:rsid w:val="00EB2EA2"/>
    <w:rsid w:val="00EB430D"/>
    <w:rsid w:val="00EB4D54"/>
    <w:rsid w:val="00EB6473"/>
    <w:rsid w:val="00EB6B7B"/>
    <w:rsid w:val="00EB7C03"/>
    <w:rsid w:val="00EC03BB"/>
    <w:rsid w:val="00EC1A5F"/>
    <w:rsid w:val="00ED0044"/>
    <w:rsid w:val="00ED1881"/>
    <w:rsid w:val="00ED600A"/>
    <w:rsid w:val="00EE6C23"/>
    <w:rsid w:val="00EE7886"/>
    <w:rsid w:val="00EF3F5E"/>
    <w:rsid w:val="00EF589B"/>
    <w:rsid w:val="00EF6BD7"/>
    <w:rsid w:val="00F05DC9"/>
    <w:rsid w:val="00F074D7"/>
    <w:rsid w:val="00F211FC"/>
    <w:rsid w:val="00F23211"/>
    <w:rsid w:val="00F25358"/>
    <w:rsid w:val="00F30798"/>
    <w:rsid w:val="00F47F3B"/>
    <w:rsid w:val="00F50527"/>
    <w:rsid w:val="00F52FB3"/>
    <w:rsid w:val="00F54551"/>
    <w:rsid w:val="00F56A75"/>
    <w:rsid w:val="00F6205E"/>
    <w:rsid w:val="00F66442"/>
    <w:rsid w:val="00F7132F"/>
    <w:rsid w:val="00F71EB1"/>
    <w:rsid w:val="00F7665F"/>
    <w:rsid w:val="00F80E0B"/>
    <w:rsid w:val="00F81BCA"/>
    <w:rsid w:val="00F83307"/>
    <w:rsid w:val="00F84D2B"/>
    <w:rsid w:val="00F87066"/>
    <w:rsid w:val="00F87ED9"/>
    <w:rsid w:val="00F91529"/>
    <w:rsid w:val="00F91CC0"/>
    <w:rsid w:val="00F939F4"/>
    <w:rsid w:val="00F95B01"/>
    <w:rsid w:val="00F968A1"/>
    <w:rsid w:val="00FA2E92"/>
    <w:rsid w:val="00FA615F"/>
    <w:rsid w:val="00FB02F2"/>
    <w:rsid w:val="00FB4542"/>
    <w:rsid w:val="00FC30F7"/>
    <w:rsid w:val="00FC44BB"/>
    <w:rsid w:val="00FD4057"/>
    <w:rsid w:val="00FE4940"/>
    <w:rsid w:val="00FF0586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2C10E-7F86-480E-95E2-4F3992B7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uiPriority w:val="99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9">
    <w:name w:val="Balloon Text"/>
    <w:basedOn w:val="a"/>
    <w:link w:val="aa"/>
    <w:uiPriority w:val="99"/>
    <w:semiHidden/>
    <w:unhideWhenUsed/>
    <w:rsid w:val="001872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A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Основной текст_"/>
    <w:basedOn w:val="a0"/>
    <w:link w:val="1"/>
    <w:rsid w:val="005B283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b"/>
    <w:rsid w:val="005B283B"/>
    <w:pPr>
      <w:widowControl w:val="0"/>
      <w:spacing w:line="276" w:lineRule="auto"/>
      <w:ind w:firstLine="400"/>
    </w:pPr>
    <w:rPr>
      <w:rFonts w:ascii="Times New Roman" w:hAnsi="Times New Roman"/>
      <w:sz w:val="22"/>
      <w:szCs w:val="22"/>
      <w:lang w:eastAsia="en-US"/>
    </w:rPr>
  </w:style>
  <w:style w:type="paragraph" w:customStyle="1" w:styleId="s1">
    <w:name w:val="s_1"/>
    <w:basedOn w:val="a"/>
    <w:rsid w:val="00EB4D5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F81BCA"/>
    <w:rPr>
      <w:i/>
      <w:iCs/>
    </w:rPr>
  </w:style>
  <w:style w:type="character" w:styleId="ad">
    <w:name w:val="Strong"/>
    <w:basedOn w:val="a0"/>
    <w:uiPriority w:val="22"/>
    <w:qFormat/>
    <w:rsid w:val="004901BB"/>
    <w:rPr>
      <w:b/>
      <w:bCs/>
    </w:rPr>
  </w:style>
  <w:style w:type="character" w:customStyle="1" w:styleId="acor-bodytext">
    <w:name w:val="acor-body__text"/>
    <w:basedOn w:val="a0"/>
    <w:rsid w:val="002A6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3C256FF490BA6C3AA8D301A5170E1678A83B67AD7171E56FDF62D69424165F85755FE258FCE60B79B77BC08DB34098C5E4FE55A842nAoAK" TargetMode="External"/><Relationship Id="rId18" Type="http://schemas.openxmlformats.org/officeDocument/2006/relationships/hyperlink" Target="http://torgi.gov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www.rts-tender.ru/platform-rules/platform-property-sales" TargetMode="External"/><Relationship Id="rId12" Type="http://schemas.openxmlformats.org/officeDocument/2006/relationships/hyperlink" Target="consultantplus://offline/ref=3C256FF490BA6C3AA8D301A5170E1678A83B67AD7171E56FDF62D69424165F85755FE258FDEF0B79B77BC08DB34098C5E4FE55A842nAoAK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torgi.gov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rts-tender.ru/platform-rules/platform-property-sales" TargetMode="External"/><Relationship Id="rId11" Type="http://schemas.openxmlformats.org/officeDocument/2006/relationships/hyperlink" Target="https://www.rts-tender.ru/tariffs/platformproperty-sales-tariffs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256FF490BA6C3AA8D301A5170E1678A83B67AD7171E56FDF62D69424165F85755FE25FF5E7022EE434C1D1F7128BC5E0FE57AB5EAB569Cn4o3K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www.rts-tender.ru/property-sales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consultantplus://offline/ref=3C256FF490BA6C3AA8D301A5170E1678A83B67AD7171E56FDF62D69424165F85755FE259F5E40B79B77BC08DB34098C5E4FE55A842nAoAK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FA414-9FD8-48B1-B45A-EA4D34D8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2206</TotalTime>
  <Pages>7</Pages>
  <Words>4657</Words>
  <Characters>26547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31142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Зиборова</dc:creator>
  <cp:lastModifiedBy>Елизавета Е. Нурзьянова</cp:lastModifiedBy>
  <cp:revision>86</cp:revision>
  <cp:lastPrinted>2023-06-09T08:29:00Z</cp:lastPrinted>
  <dcterms:created xsi:type="dcterms:W3CDTF">2021-03-11T07:20:00Z</dcterms:created>
  <dcterms:modified xsi:type="dcterms:W3CDTF">2023-09-14T03:47:00Z</dcterms:modified>
</cp:coreProperties>
</file>